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30" w:rsidRPr="00140657" w:rsidRDefault="00762470" w:rsidP="004E6C68">
      <w:pPr>
        <w:jc w:val="right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Załącznik Nr 2</w:t>
      </w:r>
      <w:r w:rsidR="00C56E30" w:rsidRPr="00140657">
        <w:rPr>
          <w:rFonts w:ascii="Calibri Light" w:hAnsi="Calibri Light" w:cs="Calibri Light"/>
          <w:b/>
          <w:sz w:val="20"/>
        </w:rPr>
        <w:t xml:space="preserve"> </w:t>
      </w:r>
    </w:p>
    <w:p w:rsidR="00C56E30" w:rsidRPr="00140657" w:rsidRDefault="00C56E30" w:rsidP="00C56E30">
      <w:pPr>
        <w:jc w:val="right"/>
        <w:rPr>
          <w:rFonts w:ascii="Calibri Light" w:hAnsi="Calibri Light" w:cs="Calibri Light"/>
          <w:sz w:val="20"/>
        </w:rPr>
      </w:pPr>
      <w:proofErr w:type="gramStart"/>
      <w:r w:rsidRPr="00140657">
        <w:rPr>
          <w:rFonts w:ascii="Calibri Light" w:hAnsi="Calibri Light" w:cs="Calibri Light"/>
          <w:sz w:val="20"/>
        </w:rPr>
        <w:t>do</w:t>
      </w:r>
      <w:proofErr w:type="gramEnd"/>
      <w:r w:rsidRPr="00140657">
        <w:rPr>
          <w:rFonts w:ascii="Calibri Light" w:hAnsi="Calibri Light" w:cs="Calibri Light"/>
          <w:b/>
          <w:sz w:val="20"/>
        </w:rPr>
        <w:t xml:space="preserve"> </w:t>
      </w:r>
      <w:r w:rsidRPr="00140657">
        <w:rPr>
          <w:rFonts w:ascii="Calibri Light" w:hAnsi="Calibri Light" w:cs="Calibri Light"/>
          <w:sz w:val="20"/>
        </w:rPr>
        <w:t>Regulaminu pracy Komisji Rekrutacyjnej</w:t>
      </w:r>
    </w:p>
    <w:p w:rsidR="00C56E30" w:rsidRPr="00140657" w:rsidRDefault="00C56E30" w:rsidP="00C56E30">
      <w:pPr>
        <w:rPr>
          <w:rFonts w:ascii="Calibri Light" w:hAnsi="Calibri Light" w:cs="Calibri Light"/>
          <w:sz w:val="20"/>
          <w:szCs w:val="20"/>
        </w:rPr>
      </w:pPr>
    </w:p>
    <w:p w:rsidR="00C56E30" w:rsidRDefault="00C56E30" w:rsidP="00C56E30">
      <w:pPr>
        <w:rPr>
          <w:rFonts w:ascii="Calibri Light" w:hAnsi="Calibri Light" w:cs="Calibri Light"/>
          <w:sz w:val="20"/>
          <w:szCs w:val="20"/>
        </w:rPr>
      </w:pPr>
    </w:p>
    <w:p w:rsidR="00E4337B" w:rsidRPr="00140657" w:rsidRDefault="00E4337B" w:rsidP="00C56E30">
      <w:pPr>
        <w:rPr>
          <w:rFonts w:ascii="Calibri Light" w:hAnsi="Calibri Light" w:cs="Calibri Light"/>
          <w:sz w:val="20"/>
          <w:szCs w:val="20"/>
        </w:rPr>
      </w:pPr>
    </w:p>
    <w:p w:rsidR="00C56E30" w:rsidRPr="00140657" w:rsidRDefault="00C56E30" w:rsidP="00C56E30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sz w:val="20"/>
          <w:szCs w:val="20"/>
        </w:rPr>
        <w:t>…………………………………….…………</w:t>
      </w:r>
      <w:r w:rsidR="00DD5777">
        <w:rPr>
          <w:rFonts w:ascii="Calibri Light" w:hAnsi="Calibri Light" w:cs="Calibri Light"/>
          <w:sz w:val="20"/>
          <w:szCs w:val="20"/>
        </w:rPr>
        <w:t>...............................</w:t>
      </w:r>
      <w:r w:rsidRPr="00140657">
        <w:rPr>
          <w:rFonts w:ascii="Calibri Light" w:hAnsi="Calibri Light" w:cs="Calibri Light"/>
          <w:sz w:val="20"/>
          <w:szCs w:val="20"/>
        </w:rPr>
        <w:t>………………..</w:t>
      </w:r>
    </w:p>
    <w:p w:rsidR="00C56E30" w:rsidRPr="00140657" w:rsidRDefault="00C56E30" w:rsidP="00C56E30">
      <w:pPr>
        <w:rPr>
          <w:rFonts w:ascii="Calibri Light" w:hAnsi="Calibri Light" w:cs="Calibri Light"/>
          <w:i/>
          <w:sz w:val="20"/>
          <w:szCs w:val="20"/>
        </w:rPr>
      </w:pPr>
      <w:r w:rsidRPr="00140657">
        <w:rPr>
          <w:rFonts w:ascii="Calibri Light" w:hAnsi="Calibri Light" w:cs="Calibri Light"/>
          <w:i/>
          <w:sz w:val="20"/>
          <w:szCs w:val="20"/>
        </w:rPr>
        <w:t>Imię i nazwisko</w:t>
      </w:r>
      <w:r w:rsidR="003F5614">
        <w:rPr>
          <w:rFonts w:ascii="Calibri Light" w:hAnsi="Calibri Light" w:cs="Calibri Light"/>
          <w:i/>
          <w:sz w:val="20"/>
          <w:szCs w:val="20"/>
        </w:rPr>
        <w:t xml:space="preserve"> wnioskodawcy - rodzica /opiekuna/kandydata</w:t>
      </w:r>
    </w:p>
    <w:p w:rsidR="00C56E30" w:rsidRPr="00140657" w:rsidRDefault="00C56E30" w:rsidP="00C56E30">
      <w:pPr>
        <w:spacing w:before="240"/>
        <w:rPr>
          <w:rFonts w:ascii="Calibri Light" w:hAnsi="Calibri Light" w:cs="Calibri Light"/>
          <w:sz w:val="20"/>
          <w:szCs w:val="20"/>
        </w:rPr>
      </w:pPr>
      <w:r w:rsidRPr="00140657">
        <w:rPr>
          <w:rFonts w:ascii="Calibri Light" w:hAnsi="Calibri Light" w:cs="Calibri Light"/>
          <w:sz w:val="20"/>
          <w:szCs w:val="20"/>
        </w:rPr>
        <w:t>…………………</w:t>
      </w:r>
      <w:r w:rsidR="00DD5777">
        <w:rPr>
          <w:rFonts w:ascii="Calibri Light" w:hAnsi="Calibri Light" w:cs="Calibri Light"/>
          <w:sz w:val="20"/>
          <w:szCs w:val="20"/>
        </w:rPr>
        <w:t>.................</w:t>
      </w:r>
      <w:r w:rsidRPr="00140657">
        <w:rPr>
          <w:rFonts w:ascii="Calibri Light" w:hAnsi="Calibri Light" w:cs="Calibri Light"/>
          <w:sz w:val="20"/>
          <w:szCs w:val="20"/>
        </w:rPr>
        <w:t>…………..………………….............……………</w:t>
      </w:r>
    </w:p>
    <w:p w:rsidR="00C56E30" w:rsidRPr="00140657" w:rsidRDefault="00C56E30" w:rsidP="00C56E30">
      <w:pPr>
        <w:spacing w:before="240"/>
        <w:rPr>
          <w:rFonts w:ascii="Calibri Light" w:hAnsi="Calibri Light" w:cs="Calibri Light"/>
          <w:sz w:val="20"/>
          <w:szCs w:val="20"/>
        </w:rPr>
      </w:pPr>
      <w:r w:rsidRPr="00140657">
        <w:rPr>
          <w:rFonts w:ascii="Calibri Light" w:hAnsi="Calibri Light" w:cs="Calibri Light"/>
          <w:sz w:val="20"/>
          <w:szCs w:val="20"/>
        </w:rPr>
        <w:t>.......................</w:t>
      </w:r>
      <w:r w:rsidR="00DD5777">
        <w:rPr>
          <w:rFonts w:ascii="Calibri Light" w:hAnsi="Calibri Light" w:cs="Calibri Light"/>
          <w:sz w:val="20"/>
          <w:szCs w:val="20"/>
        </w:rPr>
        <w:t>.................</w:t>
      </w:r>
      <w:r w:rsidRPr="00140657">
        <w:rPr>
          <w:rFonts w:ascii="Calibri Light" w:hAnsi="Calibri Light" w:cs="Calibri Light"/>
          <w:sz w:val="20"/>
          <w:szCs w:val="20"/>
        </w:rPr>
        <w:t>.......................................................</w:t>
      </w:r>
    </w:p>
    <w:p w:rsidR="00C56E30" w:rsidRPr="00140657" w:rsidRDefault="00C56E30" w:rsidP="00C56E30">
      <w:pPr>
        <w:rPr>
          <w:rFonts w:ascii="Calibri Light" w:hAnsi="Calibri Light" w:cs="Calibri Light"/>
          <w:i/>
          <w:sz w:val="20"/>
          <w:szCs w:val="20"/>
        </w:rPr>
      </w:pPr>
      <w:r w:rsidRPr="00140657">
        <w:rPr>
          <w:rFonts w:ascii="Calibri Light" w:hAnsi="Calibri Light" w:cs="Calibri Light"/>
          <w:i/>
          <w:sz w:val="20"/>
          <w:szCs w:val="20"/>
        </w:rPr>
        <w:t>Adres do korespondencji w sprawach rekrutacji</w:t>
      </w:r>
    </w:p>
    <w:p w:rsidR="00C56E30" w:rsidRPr="00140657" w:rsidRDefault="00C56E30" w:rsidP="00C56E30">
      <w:pPr>
        <w:spacing w:after="120"/>
        <w:rPr>
          <w:rFonts w:ascii="Calibri Light" w:hAnsi="Calibri Light" w:cs="Calibri Light"/>
        </w:rPr>
      </w:pPr>
    </w:p>
    <w:p w:rsidR="00C56E30" w:rsidRDefault="00C56E30" w:rsidP="00C56E30">
      <w:pPr>
        <w:spacing w:before="240" w:after="120"/>
        <w:jc w:val="right"/>
        <w:rPr>
          <w:rFonts w:ascii="Calibri Light" w:hAnsi="Calibri Light" w:cs="Calibri Light"/>
          <w:sz w:val="12"/>
          <w:szCs w:val="28"/>
        </w:rPr>
      </w:pPr>
    </w:p>
    <w:p w:rsidR="00E4337B" w:rsidRPr="00140657" w:rsidRDefault="00E4337B" w:rsidP="00C56E30">
      <w:pPr>
        <w:spacing w:before="240" w:after="120"/>
        <w:jc w:val="right"/>
        <w:rPr>
          <w:rFonts w:ascii="Calibri Light" w:hAnsi="Calibri Light" w:cs="Calibri Light"/>
          <w:sz w:val="12"/>
          <w:szCs w:val="28"/>
        </w:rPr>
      </w:pPr>
    </w:p>
    <w:p w:rsidR="00C56E30" w:rsidRPr="00140657" w:rsidRDefault="00C56E30" w:rsidP="00C56E30">
      <w:pPr>
        <w:spacing w:before="240" w:after="120"/>
        <w:jc w:val="right"/>
        <w:rPr>
          <w:rFonts w:ascii="Calibri Light" w:hAnsi="Calibri Light" w:cs="Calibri Light"/>
          <w:sz w:val="12"/>
          <w:szCs w:val="28"/>
        </w:rPr>
      </w:pPr>
    </w:p>
    <w:p w:rsidR="00C56E30" w:rsidRPr="00140657" w:rsidRDefault="00C56E30" w:rsidP="00C56E30">
      <w:pPr>
        <w:spacing w:before="240" w:after="120"/>
        <w:jc w:val="right"/>
        <w:rPr>
          <w:rFonts w:ascii="Calibri Light" w:hAnsi="Calibri Light" w:cs="Calibri Light"/>
          <w:b/>
          <w:szCs w:val="28"/>
        </w:rPr>
      </w:pPr>
      <w:r w:rsidRPr="00140657">
        <w:rPr>
          <w:rFonts w:ascii="Calibri Light" w:hAnsi="Calibri Light" w:cs="Calibri Light"/>
          <w:b/>
          <w:szCs w:val="28"/>
        </w:rPr>
        <w:t>Pani</w:t>
      </w:r>
    </w:p>
    <w:p w:rsidR="00C56E30" w:rsidRPr="00140657" w:rsidRDefault="009759A7" w:rsidP="00C56E30">
      <w:pPr>
        <w:spacing w:after="120"/>
        <w:jc w:val="right"/>
        <w:rPr>
          <w:rFonts w:ascii="Calibri Light" w:hAnsi="Calibri Light" w:cs="Calibri Light"/>
          <w:b/>
          <w:szCs w:val="28"/>
        </w:rPr>
      </w:pPr>
      <w:r>
        <w:rPr>
          <w:rFonts w:ascii="Calibri Light" w:hAnsi="Calibri Light" w:cs="Calibri Light"/>
          <w:b/>
          <w:szCs w:val="28"/>
        </w:rPr>
        <w:t>Agnieszka Kowalczyk</w:t>
      </w:r>
    </w:p>
    <w:p w:rsidR="00C56E30" w:rsidRPr="00140657" w:rsidRDefault="00C56E30" w:rsidP="00C56E30">
      <w:pPr>
        <w:tabs>
          <w:tab w:val="left" w:pos="1785"/>
        </w:tabs>
        <w:spacing w:after="120"/>
        <w:jc w:val="right"/>
        <w:rPr>
          <w:rFonts w:ascii="Calibri Light" w:hAnsi="Calibri Light" w:cs="Calibri Light"/>
          <w:b/>
          <w:szCs w:val="28"/>
        </w:rPr>
      </w:pPr>
      <w:r w:rsidRPr="00140657">
        <w:rPr>
          <w:rFonts w:ascii="Calibri Light" w:hAnsi="Calibri Light" w:cs="Calibri Light"/>
          <w:b/>
          <w:szCs w:val="28"/>
        </w:rPr>
        <w:t xml:space="preserve">Dyrektor Szkoły Podstawowej </w:t>
      </w:r>
    </w:p>
    <w:p w:rsidR="00C56E30" w:rsidRPr="00140657" w:rsidRDefault="00C56E30" w:rsidP="00C56E30">
      <w:pPr>
        <w:spacing w:after="120"/>
        <w:jc w:val="right"/>
        <w:rPr>
          <w:rFonts w:ascii="Calibri Light" w:hAnsi="Calibri Light" w:cs="Calibri Light"/>
          <w:b/>
          <w:szCs w:val="28"/>
        </w:rPr>
      </w:pPr>
      <w:proofErr w:type="gramStart"/>
      <w:r w:rsidRPr="00140657">
        <w:rPr>
          <w:rFonts w:ascii="Calibri Light" w:hAnsi="Calibri Light" w:cs="Calibri Light"/>
          <w:b/>
          <w:szCs w:val="28"/>
        </w:rPr>
        <w:t>im</w:t>
      </w:r>
      <w:proofErr w:type="gramEnd"/>
      <w:r w:rsidRPr="00140657">
        <w:rPr>
          <w:rFonts w:ascii="Calibri Light" w:hAnsi="Calibri Light" w:cs="Calibri Light"/>
          <w:b/>
          <w:szCs w:val="28"/>
        </w:rPr>
        <w:t>. Mikołaja Kopernika w Łękińsku</w:t>
      </w:r>
    </w:p>
    <w:p w:rsidR="00C56E30" w:rsidRPr="00140657" w:rsidRDefault="00C56E30" w:rsidP="00C56E30">
      <w:pPr>
        <w:spacing w:after="120"/>
        <w:jc w:val="right"/>
        <w:rPr>
          <w:rFonts w:ascii="Calibri Light" w:hAnsi="Calibri Light" w:cs="Calibri Light"/>
          <w:szCs w:val="28"/>
        </w:rPr>
      </w:pPr>
      <w:r w:rsidRPr="00140657">
        <w:rPr>
          <w:rFonts w:ascii="Calibri Light" w:hAnsi="Calibri Light" w:cs="Calibri Light"/>
          <w:b/>
          <w:szCs w:val="28"/>
        </w:rPr>
        <w:t>Łękińsko, ul. Szkolna 20, 97 – 410 Kleszczów</w:t>
      </w:r>
      <w:r w:rsidRPr="00140657">
        <w:rPr>
          <w:rFonts w:ascii="Calibri Light" w:hAnsi="Calibri Light" w:cs="Calibri Light"/>
          <w:szCs w:val="28"/>
        </w:rPr>
        <w:t xml:space="preserve">  </w:t>
      </w:r>
    </w:p>
    <w:p w:rsidR="00C56E30" w:rsidRPr="00140657" w:rsidRDefault="00C56E30" w:rsidP="00C56E30">
      <w:pPr>
        <w:jc w:val="right"/>
        <w:rPr>
          <w:rFonts w:ascii="Calibri Light" w:hAnsi="Calibri Light" w:cs="Calibri Light"/>
          <w:sz w:val="22"/>
          <w:szCs w:val="28"/>
        </w:rPr>
      </w:pPr>
      <w:r w:rsidRPr="00140657">
        <w:rPr>
          <w:rFonts w:ascii="Calibri Light" w:hAnsi="Calibri Light" w:cs="Calibri Light"/>
          <w:sz w:val="22"/>
          <w:szCs w:val="28"/>
        </w:rPr>
        <w:t xml:space="preserve">……………………………………………………………………..                                                  </w:t>
      </w:r>
    </w:p>
    <w:p w:rsidR="00C56E30" w:rsidRPr="00140657" w:rsidRDefault="00C56E30" w:rsidP="00C56E30">
      <w:pPr>
        <w:rPr>
          <w:rFonts w:ascii="Calibri Light" w:hAnsi="Calibri Light" w:cs="Calibri Light"/>
          <w:i/>
          <w:sz w:val="18"/>
          <w:szCs w:val="22"/>
        </w:rPr>
      </w:pPr>
      <w:r w:rsidRPr="00140657">
        <w:rPr>
          <w:rFonts w:ascii="Calibri Light" w:hAnsi="Calibri Light" w:cs="Calibri Light"/>
          <w:sz w:val="20"/>
        </w:rPr>
        <w:t xml:space="preserve">                                                                                                                               </w:t>
      </w:r>
      <w:r w:rsidRPr="00140657">
        <w:rPr>
          <w:rFonts w:ascii="Calibri Light" w:hAnsi="Calibri Light" w:cs="Calibri Light"/>
          <w:i/>
          <w:sz w:val="18"/>
          <w:szCs w:val="22"/>
        </w:rPr>
        <w:t>Nazwa i adres szkoły, do której składany jest wniosek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56E30" w:rsidRPr="00140657" w:rsidRDefault="00C56E30" w:rsidP="00C56E30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40657">
        <w:rPr>
          <w:rFonts w:ascii="Calibri Light" w:hAnsi="Calibri Light" w:cs="Calibri Light"/>
          <w:b/>
          <w:sz w:val="28"/>
          <w:szCs w:val="28"/>
        </w:rPr>
        <w:t>Wniosek o przyjęcie dziecka do klasy pierwszej Szkoły Podstawowej</w:t>
      </w:r>
    </w:p>
    <w:p w:rsidR="00C56E30" w:rsidRPr="00140657" w:rsidRDefault="00C56E30" w:rsidP="00C56E30">
      <w:pPr>
        <w:jc w:val="center"/>
        <w:rPr>
          <w:rFonts w:ascii="Calibri Light" w:hAnsi="Calibri Light" w:cs="Calibri Light"/>
          <w:b/>
          <w:sz w:val="28"/>
          <w:szCs w:val="28"/>
        </w:rPr>
      </w:pPr>
      <w:proofErr w:type="gramStart"/>
      <w:r w:rsidRPr="00140657">
        <w:rPr>
          <w:rFonts w:ascii="Calibri Light" w:hAnsi="Calibri Light" w:cs="Calibri Light"/>
          <w:b/>
          <w:sz w:val="28"/>
          <w:szCs w:val="28"/>
        </w:rPr>
        <w:t>im</w:t>
      </w:r>
      <w:proofErr w:type="gramEnd"/>
      <w:r w:rsidRPr="00140657">
        <w:rPr>
          <w:rFonts w:ascii="Calibri Light" w:hAnsi="Calibri Light" w:cs="Calibri Light"/>
          <w:b/>
          <w:sz w:val="28"/>
          <w:szCs w:val="28"/>
        </w:rPr>
        <w:t>. Mikołaja Kopernika w Łękińsku</w:t>
      </w:r>
    </w:p>
    <w:p w:rsidR="00C56E30" w:rsidRPr="00140657" w:rsidRDefault="003F5614" w:rsidP="00C56E30">
      <w:pPr>
        <w:widowControl w:val="0"/>
        <w:tabs>
          <w:tab w:val="right" w:leader="dot" w:pos="9071"/>
        </w:tabs>
        <w:spacing w:line="288" w:lineRule="auto"/>
        <w:jc w:val="center"/>
        <w:textAlignment w:val="center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b/>
          <w:color w:val="000000"/>
          <w:sz w:val="28"/>
          <w:szCs w:val="28"/>
        </w:rPr>
        <w:t>na</w:t>
      </w:r>
      <w:proofErr w:type="gramEnd"/>
      <w:r>
        <w:rPr>
          <w:rFonts w:ascii="Calibri Light" w:hAnsi="Calibri Light" w:cs="Calibri Light"/>
          <w:b/>
          <w:color w:val="000000"/>
          <w:sz w:val="28"/>
          <w:szCs w:val="28"/>
        </w:rPr>
        <w:t xml:space="preserve"> rok szkolny </w:t>
      </w:r>
      <w:r w:rsidR="003E1C73">
        <w:rPr>
          <w:rFonts w:ascii="Calibri Light" w:hAnsi="Calibri Light" w:cs="Calibri Light"/>
          <w:b/>
          <w:color w:val="000000"/>
          <w:sz w:val="28"/>
          <w:szCs w:val="28"/>
        </w:rPr>
        <w:t>202</w:t>
      </w:r>
      <w:r w:rsidR="006650C8">
        <w:rPr>
          <w:rFonts w:ascii="Calibri Light" w:hAnsi="Calibri Light" w:cs="Calibri Light"/>
          <w:b/>
          <w:color w:val="000000"/>
          <w:sz w:val="28"/>
          <w:szCs w:val="28"/>
        </w:rPr>
        <w:t>6</w:t>
      </w:r>
      <w:r w:rsidR="003E1C73">
        <w:rPr>
          <w:rFonts w:ascii="Calibri Light" w:hAnsi="Calibri Light" w:cs="Calibri Light"/>
          <w:b/>
          <w:color w:val="000000"/>
          <w:sz w:val="28"/>
          <w:szCs w:val="28"/>
        </w:rPr>
        <w:t>/202</w:t>
      </w:r>
      <w:r w:rsidR="006650C8">
        <w:rPr>
          <w:rFonts w:ascii="Calibri Light" w:hAnsi="Calibri Light" w:cs="Calibri Light"/>
          <w:b/>
          <w:color w:val="000000"/>
          <w:sz w:val="28"/>
          <w:szCs w:val="28"/>
        </w:rPr>
        <w:t>7</w:t>
      </w:r>
      <w:r w:rsidR="00C56E30" w:rsidRPr="00140657">
        <w:rPr>
          <w:rStyle w:val="Zakotwiczenieprzypisudolnego"/>
          <w:rFonts w:ascii="Calibri Light" w:hAnsi="Calibri Light" w:cs="Calibri Light"/>
          <w:b/>
          <w:color w:val="000000"/>
          <w:sz w:val="28"/>
          <w:szCs w:val="28"/>
        </w:rPr>
        <w:footnoteReference w:id="1"/>
      </w:r>
    </w:p>
    <w:p w:rsidR="00C56E30" w:rsidRPr="00140657" w:rsidRDefault="00C56E30" w:rsidP="00C56E30">
      <w:pPr>
        <w:jc w:val="center"/>
        <w:rPr>
          <w:rFonts w:ascii="Calibri Light" w:hAnsi="Calibri Light" w:cs="Calibri Light"/>
          <w:i/>
          <w:color w:val="A6A6A6"/>
          <w:sz w:val="4"/>
          <w:szCs w:val="16"/>
        </w:rPr>
      </w:pPr>
    </w:p>
    <w:p w:rsidR="00C56E30" w:rsidRPr="00140657" w:rsidRDefault="00C56E30" w:rsidP="00C56E30">
      <w:pPr>
        <w:jc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i/>
          <w:color w:val="A6A6A6"/>
          <w:sz w:val="16"/>
          <w:szCs w:val="16"/>
        </w:rPr>
        <w:t>Wypełniony wniosek należy</w:t>
      </w:r>
      <w:r w:rsidR="009759A7">
        <w:rPr>
          <w:rFonts w:ascii="Calibri Light" w:hAnsi="Calibri Light" w:cs="Calibri Light"/>
          <w:i/>
          <w:color w:val="A6A6A6"/>
          <w:sz w:val="16"/>
          <w:szCs w:val="16"/>
        </w:rPr>
        <w:t xml:space="preserve"> złożyć w terminie do 31.03.202</w:t>
      </w:r>
      <w:r w:rsidR="006650C8">
        <w:rPr>
          <w:rFonts w:ascii="Calibri Light" w:hAnsi="Calibri Light" w:cs="Calibri Light"/>
          <w:i/>
          <w:color w:val="A6A6A6"/>
          <w:sz w:val="16"/>
          <w:szCs w:val="16"/>
        </w:rPr>
        <w:t>6</w:t>
      </w:r>
      <w:r w:rsidRPr="00140657">
        <w:rPr>
          <w:rFonts w:ascii="Calibri Light" w:hAnsi="Calibri Light" w:cs="Calibri Light"/>
          <w:i/>
          <w:color w:val="A6A6A6"/>
          <w:sz w:val="16"/>
          <w:szCs w:val="16"/>
        </w:rPr>
        <w:t xml:space="preserve">  </w:t>
      </w:r>
      <w:proofErr w:type="gramStart"/>
      <w:r w:rsidRPr="00140657">
        <w:rPr>
          <w:rFonts w:ascii="Calibri Light" w:hAnsi="Calibri Light" w:cs="Calibri Light"/>
          <w:i/>
          <w:color w:val="A6A6A6"/>
          <w:sz w:val="16"/>
          <w:szCs w:val="16"/>
        </w:rPr>
        <w:t>r</w:t>
      </w:r>
      <w:proofErr w:type="gramEnd"/>
      <w:r w:rsidRPr="00140657">
        <w:rPr>
          <w:rFonts w:ascii="Calibri Light" w:hAnsi="Calibri Light" w:cs="Calibri Light"/>
          <w:i/>
          <w:color w:val="A6A6A6"/>
          <w:sz w:val="16"/>
          <w:szCs w:val="16"/>
        </w:rPr>
        <w:t xml:space="preserve">. w sekretariacie szkoły </w:t>
      </w:r>
      <w:r w:rsidRPr="00140657">
        <w:rPr>
          <w:rFonts w:ascii="Calibri Light" w:hAnsi="Calibri Light" w:cs="Calibri Light"/>
          <w:i/>
          <w:color w:val="A6A6A6"/>
          <w:sz w:val="16"/>
          <w:szCs w:val="16"/>
        </w:rPr>
        <w:br/>
        <w:t>wskazanej w pozycji nr 1 tzw. szkole pierwszego wyboru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497C2" wp14:editId="14BEC200">
                <wp:simplePos x="0" y="0"/>
                <wp:positionH relativeFrom="column">
                  <wp:posOffset>690880</wp:posOffset>
                </wp:positionH>
                <wp:positionV relativeFrom="paragraph">
                  <wp:posOffset>65405</wp:posOffset>
                </wp:positionV>
                <wp:extent cx="4329430" cy="5715"/>
                <wp:effectExtent l="0" t="0" r="19050" b="19050"/>
                <wp:wrapNone/>
                <wp:docPr id="2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8640" cy="39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BFBFBF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B5B26" id="Łącznik prostoliniow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5.15pt" to="395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" strokecolor="#bfbfbf" strokeweight=".26mm">
                <v:stroke joinstyle="miter"/>
              </v:line>
            </w:pict>
          </mc:Fallback>
        </mc:AlternateContent>
      </w:r>
    </w:p>
    <w:p w:rsidR="00C56E30" w:rsidRPr="00140657" w:rsidRDefault="00C56E30" w:rsidP="00C56E30">
      <w:pPr>
        <w:ind w:left="360"/>
        <w:rPr>
          <w:rFonts w:ascii="Calibri Light" w:hAnsi="Calibri Light" w:cs="Calibri Light"/>
          <w:b/>
        </w:rPr>
      </w:pP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1. DANE OSOBOWE KANDYDATA I RODZICÓW (OPIEKUNÓW)</w:t>
      </w:r>
      <w:r w:rsidRPr="00140657">
        <w:rPr>
          <w:rStyle w:val="Zakotwiczenieprzypisudolnego"/>
          <w:rFonts w:ascii="Calibri Light" w:hAnsi="Calibri Light" w:cs="Calibri Light"/>
          <w:b/>
        </w:rPr>
        <w:footnoteReference w:id="2"/>
      </w: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"/>
        <w:gridCol w:w="3838"/>
        <w:gridCol w:w="874"/>
        <w:gridCol w:w="14"/>
        <w:gridCol w:w="2128"/>
        <w:gridCol w:w="2535"/>
      </w:tblGrid>
      <w:tr w:rsidR="00C56E30" w:rsidRPr="00140657" w:rsidTr="001166CB">
        <w:trPr>
          <w:trHeight w:val="82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Imię/Imiona i Nazwisko kandydata </w:t>
            </w:r>
          </w:p>
        </w:tc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1166CB">
        <w:trPr>
          <w:trHeight w:val="70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Data urodzenia kandydata</w:t>
            </w:r>
          </w:p>
        </w:tc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1166CB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PESEL kandydata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i/>
                <w:sz w:val="20"/>
                <w:szCs w:val="22"/>
              </w:rPr>
            </w:pPr>
            <w:proofErr w:type="gramStart"/>
            <w:r w:rsidRPr="00140657">
              <w:rPr>
                <w:rFonts w:ascii="Calibri Light" w:hAnsi="Calibri Light" w:cs="Calibri Light"/>
                <w:i/>
                <w:sz w:val="20"/>
                <w:szCs w:val="22"/>
              </w:rPr>
              <w:t>w</w:t>
            </w:r>
            <w:proofErr w:type="gramEnd"/>
            <w:r w:rsidRPr="00140657">
              <w:rPr>
                <w:rFonts w:ascii="Calibri Light" w:hAnsi="Calibri Light" w:cs="Calibri Light"/>
                <w:i/>
                <w:sz w:val="20"/>
                <w:szCs w:val="22"/>
              </w:rPr>
              <w:t xml:space="preserve"> przypadku braku PESEL serię i numer paszportu lub innego dokumentu potwierdzającego tożsamość</w:t>
            </w:r>
          </w:p>
          <w:p w:rsidR="00C56E30" w:rsidRPr="00140657" w:rsidRDefault="00C56E30" w:rsidP="00C56E30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horzAnchor="margin" w:tblpXSpec="center" w:tblpY="294"/>
              <w:tblW w:w="380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65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6"/>
              <w:gridCol w:w="346"/>
              <w:gridCol w:w="346"/>
              <w:gridCol w:w="346"/>
              <w:gridCol w:w="345"/>
              <w:gridCol w:w="346"/>
              <w:gridCol w:w="346"/>
              <w:gridCol w:w="346"/>
              <w:gridCol w:w="346"/>
              <w:gridCol w:w="345"/>
              <w:gridCol w:w="346"/>
            </w:tblGrid>
            <w:tr w:rsidR="00C56E30" w:rsidRPr="00140657" w:rsidTr="00C56E30">
              <w:trPr>
                <w:trHeight w:val="465"/>
                <w:jc w:val="center"/>
              </w:trPr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30" w:rsidRPr="00140657" w:rsidRDefault="00C56E30" w:rsidP="00C56E30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</w:tr>
          </w:tbl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1166CB">
        <w:trPr>
          <w:trHeight w:val="973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B912A9" w:rsidP="00C56E3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Imię/Imiona</w:t>
            </w:r>
            <w:r w:rsidR="00C56E30" w:rsidRPr="00140657">
              <w:rPr>
                <w:rFonts w:ascii="Calibri Light" w:hAnsi="Calibri Light" w:cs="Calibri Light"/>
                <w:sz w:val="22"/>
                <w:szCs w:val="22"/>
              </w:rPr>
              <w:t xml:space="preserve"> i Nazwiska rodziców (opiekunów) kandydata</w:t>
            </w:r>
          </w:p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1166CB">
        <w:trPr>
          <w:trHeight w:val="842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E30" w:rsidRPr="00140657" w:rsidRDefault="00C56E30" w:rsidP="00C56E3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70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5.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Adres zamieszkania </w:t>
            </w:r>
          </w:p>
          <w:p w:rsidR="001166CB" w:rsidRPr="00140657" w:rsidRDefault="001166CB" w:rsidP="001166CB">
            <w:pPr>
              <w:rPr>
                <w:rFonts w:ascii="Calibri Light" w:hAnsi="Calibri Light" w:cs="Calibri Light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rodziców (opiekunów)  </w:t>
            </w:r>
            <w:proofErr w:type="gramStart"/>
            <w:r w:rsidRPr="00140657">
              <w:rPr>
                <w:rFonts w:ascii="Calibri Light" w:hAnsi="Calibri Light" w:cs="Calibri Light"/>
                <w:sz w:val="22"/>
                <w:szCs w:val="22"/>
              </w:rPr>
              <w:t>kandydata                         i</w:t>
            </w:r>
            <w:proofErr w:type="gramEnd"/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 kandydata</w:t>
            </w:r>
            <w:r w:rsidRPr="00140657">
              <w:rPr>
                <w:rStyle w:val="Zakotwiczenieprzypisudolnego"/>
                <w:rFonts w:ascii="Calibri Light" w:hAnsi="Calibri Light" w:cs="Calibri Light"/>
                <w:sz w:val="22"/>
                <w:szCs w:val="22"/>
              </w:rPr>
              <w:footnoteReference w:id="3"/>
            </w:r>
          </w:p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</w:t>
            </w:r>
          </w:p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Dziecka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Kod pocztowy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697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Miejscowość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CC4811">
        <w:trPr>
          <w:trHeight w:val="543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Ulica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CC4811">
        <w:trPr>
          <w:trHeight w:val="826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Numer domu/numer mieszkania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576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Kod pocztowy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557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Miejscowość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551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Ulica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842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Numer domu/numer mieszkania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CC4811">
        <w:trPr>
          <w:trHeight w:val="557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Kod pocztowy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CC4811">
        <w:trPr>
          <w:trHeight w:val="565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Miejscowość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CC4811">
        <w:trPr>
          <w:trHeight w:val="545"/>
        </w:trPr>
        <w:tc>
          <w:tcPr>
            <w:tcW w:w="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Ulica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850"/>
        </w:trPr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Numer domu/numer mieszkania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71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6.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 i numery telefonów rodziców (opiekunów) kandydata - o ile je posiadają</w:t>
            </w:r>
          </w:p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Matki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Telefon do kontaktu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847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69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Ojca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Telefon do kontaktu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166CB" w:rsidRPr="00140657" w:rsidTr="001166CB">
        <w:trPr>
          <w:trHeight w:val="842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6CB" w:rsidRPr="00140657" w:rsidRDefault="001166CB" w:rsidP="001166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>Adres poczty elektronicznej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CB" w:rsidRPr="00140657" w:rsidRDefault="001166CB" w:rsidP="001166CB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C56E30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1166CB" w:rsidRDefault="001166CB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1166CB" w:rsidRDefault="001166CB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7F0996" w:rsidRDefault="007F0996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1166CB" w:rsidRDefault="001166CB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E4337B" w:rsidRDefault="00E4337B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7F0996" w:rsidRPr="00140657" w:rsidRDefault="007F0996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 w:val="10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  <w:r w:rsidRPr="00140657">
        <w:rPr>
          <w:rFonts w:ascii="Calibri Light" w:hAnsi="Calibri Light" w:cs="Calibri Light"/>
          <w:b/>
          <w:bCs/>
          <w:color w:val="000000"/>
          <w:szCs w:val="22"/>
        </w:rPr>
        <w:t xml:space="preserve">2.  INFORMACJA O ZŁOŻENIU WNIOSKÓW O PRZYJĘCIE KANDYDATA DO PIERWSZEJ KLASY   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b/>
          <w:bCs/>
          <w:color w:val="000000"/>
          <w:szCs w:val="22"/>
        </w:rPr>
      </w:pPr>
      <w:r w:rsidRPr="00140657">
        <w:rPr>
          <w:rFonts w:ascii="Calibri Light" w:hAnsi="Calibri Light" w:cs="Calibri Light"/>
          <w:b/>
          <w:bCs/>
          <w:color w:val="000000"/>
          <w:szCs w:val="22"/>
        </w:rPr>
        <w:t xml:space="preserve">      SZKOŁY PODSTAWOWEJ</w:t>
      </w:r>
      <w:r w:rsidRPr="00140657">
        <w:rPr>
          <w:rStyle w:val="Zakotwiczenieprzypisudolnego"/>
          <w:rFonts w:ascii="Calibri Light" w:hAnsi="Calibri Light" w:cs="Calibri Light"/>
          <w:b/>
          <w:bCs/>
          <w:color w:val="000000"/>
          <w:szCs w:val="22"/>
        </w:rPr>
        <w:footnoteReference w:id="4"/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6"/>
        </w:rPr>
      </w:pPr>
    </w:p>
    <w:tbl>
      <w:tblPr>
        <w:tblW w:w="10206" w:type="dxa"/>
        <w:tblInd w:w="-4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978"/>
        <w:gridCol w:w="4149"/>
        <w:gridCol w:w="3079"/>
      </w:tblGrid>
      <w:tr w:rsidR="00C56E30" w:rsidRPr="00140657" w:rsidTr="00C56E30">
        <w:trPr>
          <w:trHeight w:val="834"/>
        </w:trPr>
        <w:tc>
          <w:tcPr>
            <w:tcW w:w="10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WYBRANE SZKOŁY WG PREFERENCJI </w:t>
            </w: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br/>
            </w:r>
            <w:r w:rsidRPr="00140657">
              <w:rPr>
                <w:rFonts w:ascii="Calibri Light" w:hAnsi="Calibri Light" w:cs="Calibri Light"/>
                <w:b/>
                <w:i/>
                <w:sz w:val="16"/>
                <w:szCs w:val="16"/>
              </w:rPr>
              <w:t xml:space="preserve"> </w:t>
            </w:r>
            <w:r w:rsidRPr="00140657">
              <w:rPr>
                <w:rFonts w:ascii="Calibri Light" w:hAnsi="Calibri Light" w:cs="Calibri Light"/>
                <w:i/>
                <w:sz w:val="20"/>
                <w:szCs w:val="16"/>
              </w:rPr>
              <w:t>(Jeżeli wnioskodawca skorzystał z prawa składania wniosku do więcej niż jednej szkoły podstawowej, zobowiązany jest wpisać nazwy i adresy tych szkół w kolejności od najbardziej do najmniej preferowanych)</w:t>
            </w:r>
            <w:r w:rsidRPr="00140657">
              <w:rPr>
                <w:rStyle w:val="Zakotwiczenieprzypisudolnego"/>
                <w:rFonts w:ascii="Calibri Light" w:hAnsi="Calibri Light" w:cs="Calibri Light"/>
                <w:i/>
                <w:sz w:val="20"/>
                <w:szCs w:val="16"/>
              </w:rPr>
              <w:footnoteReference w:id="5"/>
            </w:r>
          </w:p>
        </w:tc>
      </w:tr>
      <w:tr w:rsidR="00C56E30" w:rsidRPr="00140657" w:rsidTr="00C56E30">
        <w:trPr>
          <w:trHeight w:val="42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Lp.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Nazwa szkoły podstawowej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sz w:val="22"/>
                <w:szCs w:val="22"/>
              </w:rPr>
              <w:t>Adres szkoły</w:t>
            </w:r>
          </w:p>
        </w:tc>
      </w:tr>
      <w:tr w:rsidR="00C56E30" w:rsidRPr="00140657" w:rsidTr="00C56E30">
        <w:trPr>
          <w:trHeight w:val="786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spacing w:before="120"/>
              <w:ind w:left="171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1.  </w:t>
            </w:r>
            <w:proofErr w:type="gramStart"/>
            <w:r w:rsidRPr="00140657">
              <w:rPr>
                <w:rFonts w:ascii="Calibri Light" w:hAnsi="Calibri Light" w:cs="Calibri Light"/>
                <w:sz w:val="22"/>
                <w:szCs w:val="22"/>
              </w:rPr>
              <w:t>pierwszego</w:t>
            </w:r>
            <w:proofErr w:type="gramEnd"/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 wyboru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C56E30">
        <w:trPr>
          <w:trHeight w:val="836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spacing w:before="120"/>
              <w:ind w:left="171"/>
              <w:rPr>
                <w:rFonts w:ascii="Calibri Light" w:hAnsi="Calibri Light" w:cs="Calibri Light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2.  </w:t>
            </w:r>
            <w:proofErr w:type="gramStart"/>
            <w:r w:rsidRPr="00140657">
              <w:rPr>
                <w:rFonts w:ascii="Calibri Light" w:hAnsi="Calibri Light" w:cs="Calibri Light"/>
                <w:sz w:val="22"/>
                <w:szCs w:val="22"/>
              </w:rPr>
              <w:t>drugiego</w:t>
            </w:r>
            <w:proofErr w:type="gramEnd"/>
            <w:r w:rsidRPr="00140657">
              <w:rPr>
                <w:rFonts w:ascii="Calibri Light" w:hAnsi="Calibri Light" w:cs="Calibri Light"/>
                <w:sz w:val="22"/>
                <w:szCs w:val="22"/>
              </w:rPr>
              <w:t xml:space="preserve"> wyboru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6E30" w:rsidRPr="00140657" w:rsidTr="00C56E30">
        <w:trPr>
          <w:trHeight w:val="848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numPr>
                <w:ilvl w:val="0"/>
                <w:numId w:val="7"/>
              </w:numPr>
              <w:tabs>
                <w:tab w:val="left" w:pos="454"/>
              </w:tabs>
              <w:spacing w:before="120" w:after="160" w:line="259" w:lineRule="auto"/>
              <w:contextualSpacing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bookmarkStart w:id="0" w:name="_Ref787425"/>
            <w:proofErr w:type="gramStart"/>
            <w:r w:rsidRPr="0014065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trzeciego</w:t>
            </w:r>
            <w:proofErr w:type="gramEnd"/>
            <w:r w:rsidRPr="0014065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wyboru</w:t>
            </w:r>
            <w:bookmarkEnd w:id="0"/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6E30" w:rsidRPr="00140657" w:rsidRDefault="00C56E30" w:rsidP="00C56E30">
            <w:pPr>
              <w:spacing w:before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C56E30" w:rsidRPr="00140657" w:rsidRDefault="00C56E30" w:rsidP="00C56E30">
      <w:pPr>
        <w:rPr>
          <w:rFonts w:ascii="Calibri Light" w:hAnsi="Calibri Light" w:cs="Calibri Light"/>
          <w:sz w:val="12"/>
          <w:szCs w:val="16"/>
        </w:rPr>
      </w:pPr>
    </w:p>
    <w:p w:rsidR="00C56E30" w:rsidRDefault="00C56E30" w:rsidP="00C56E30">
      <w:pPr>
        <w:rPr>
          <w:rFonts w:ascii="Calibri Light" w:hAnsi="Calibri Light" w:cs="Calibri Light"/>
          <w:sz w:val="16"/>
          <w:szCs w:val="16"/>
        </w:rPr>
      </w:pPr>
    </w:p>
    <w:p w:rsidR="007F0996" w:rsidRPr="00140657" w:rsidRDefault="007F0996" w:rsidP="00C56E30">
      <w:pPr>
        <w:rPr>
          <w:rFonts w:ascii="Calibri Light" w:hAnsi="Calibri Light" w:cs="Calibri Light"/>
          <w:sz w:val="16"/>
          <w:szCs w:val="16"/>
        </w:rPr>
      </w:pP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</w:p>
    <w:p w:rsidR="00C56E30" w:rsidRPr="00140657" w:rsidRDefault="00C56E30" w:rsidP="00C56E30">
      <w:pPr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3.     INFORMACJA O SPEŁNIANIU PRZEZ KANDYDATA KRYTERÓW PRZYJĘĆ DLA</w:t>
      </w:r>
      <w:r w:rsidRPr="00140657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  <w:b/>
        </w:rPr>
        <w:t>KANDYDATA SPOZA OBWODU SZKOŁY</w:t>
      </w:r>
      <w:r w:rsidRPr="00140657">
        <w:rPr>
          <w:rFonts w:ascii="Calibri Light" w:hAnsi="Calibri Light" w:cs="Calibri Light"/>
        </w:rPr>
        <w:t xml:space="preserve"> </w:t>
      </w:r>
      <w:r w:rsidRPr="00140657">
        <w:rPr>
          <w:rFonts w:ascii="Calibri Light" w:hAnsi="Calibri Light" w:cs="Calibri Light"/>
          <w:b/>
        </w:rPr>
        <w:t>OKREŚLONYCH PRZEZ ORGAN PROWADZĄCY</w:t>
      </w:r>
    </w:p>
    <w:p w:rsidR="00C56E30" w:rsidRPr="00140657" w:rsidRDefault="00C56E30" w:rsidP="00C56E30">
      <w:pPr>
        <w:rPr>
          <w:rFonts w:ascii="Calibri Light" w:hAnsi="Calibri Light" w:cs="Calibri Light"/>
          <w:i/>
          <w:sz w:val="18"/>
          <w:szCs w:val="18"/>
        </w:rPr>
      </w:pPr>
    </w:p>
    <w:p w:rsidR="00C56E30" w:rsidRPr="00140657" w:rsidRDefault="00C56E30" w:rsidP="00C56E30">
      <w:pPr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i/>
          <w:sz w:val="18"/>
          <w:szCs w:val="18"/>
        </w:rPr>
        <w:t xml:space="preserve"> (Jeżeli Komisja Rekrutacyjna ma wziąć pod uwagę spełnianie danego kryterium, w ostatniej kolumnie danego kryterium proszę wpisać </w:t>
      </w:r>
      <w:r w:rsidRPr="00140657">
        <w:rPr>
          <w:rFonts w:ascii="Calibri Light" w:hAnsi="Calibri Light" w:cs="Calibri Light"/>
          <w:b/>
          <w:i/>
          <w:sz w:val="18"/>
          <w:szCs w:val="18"/>
        </w:rPr>
        <w:t>TAK</w:t>
      </w:r>
      <w:r w:rsidRPr="00140657">
        <w:rPr>
          <w:rFonts w:ascii="Calibri Light" w:hAnsi="Calibri Light" w:cs="Calibri Light"/>
          <w:i/>
          <w:sz w:val="18"/>
          <w:szCs w:val="18"/>
        </w:rPr>
        <w:t xml:space="preserve"> i dołączyć do wniosku wymagany dokument potwierdzający spełnianie tego kryterium)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i/>
          <w:color w:val="000000"/>
          <w:sz w:val="18"/>
          <w:szCs w:val="18"/>
        </w:rPr>
      </w:pPr>
    </w:p>
    <w:tbl>
      <w:tblPr>
        <w:tblW w:w="10723" w:type="dxa"/>
        <w:tblInd w:w="-49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20" w:type="dxa"/>
          <w:bottom w:w="8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4395"/>
        <w:gridCol w:w="4057"/>
        <w:gridCol w:w="1701"/>
      </w:tblGrid>
      <w:tr w:rsidR="00C56E30" w:rsidRPr="00140657" w:rsidTr="00094957">
        <w:trPr>
          <w:trHeight w:val="856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Wymagane dokumenty</w:t>
            </w:r>
          </w:p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potwierdzające</w:t>
            </w:r>
            <w:proofErr w:type="gramEnd"/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spełnianie </w:t>
            </w:r>
          </w:p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kryterium</w:t>
            </w:r>
            <w:proofErr w:type="gram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Zgłoszenie </w:t>
            </w:r>
          </w:p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kryterium</w:t>
            </w:r>
            <w:proofErr w:type="gramEnd"/>
          </w:p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do </w:t>
            </w:r>
            <w:proofErr w:type="gramStart"/>
            <w:r w:rsidRPr="0014065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oceny  - TAK</w:t>
            </w:r>
            <w:proofErr w:type="gramEnd"/>
          </w:p>
        </w:tc>
      </w:tr>
      <w:tr w:rsidR="00C56E30" w:rsidRPr="00140657" w:rsidTr="00094957">
        <w:trPr>
          <w:trHeight w:val="317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tabs>
                <w:tab w:val="left" w:pos="720"/>
              </w:tabs>
              <w:spacing w:beforeAutospacing="1" w:afterAutospacing="1"/>
              <w:jc w:val="both"/>
              <w:rPr>
                <w:rFonts w:ascii="Calibri Light" w:hAnsi="Calibri Light" w:cs="Calibri Light"/>
              </w:rPr>
            </w:pP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Rodzeństwo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kandydata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w </w:t>
            </w:r>
            <w:proofErr w:type="spellStart"/>
            <w:proofErr w:type="gram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roku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 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szkolnym</w:t>
            </w:r>
            <w:proofErr w:type="spellEnd"/>
            <w:proofErr w:type="gram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,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na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który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prowadzona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jest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rekrutacja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,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uczęszcza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do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tej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szkoły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                  </w:t>
            </w:r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tj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. SP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Łękińsko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potwierdzenie dyrektora szkoły </w:t>
            </w:r>
            <w:proofErr w:type="gramStart"/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na          podstawie</w:t>
            </w:r>
            <w:proofErr w:type="gramEnd"/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 dokumentacji szkoły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6E30" w:rsidRPr="00140657" w:rsidRDefault="00C56E30" w:rsidP="00C56E30">
            <w:pPr>
              <w:widowControl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56E30" w:rsidRPr="00140657" w:rsidTr="00094957">
        <w:trPr>
          <w:trHeight w:val="265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1957AF">
            <w:pPr>
              <w:tabs>
                <w:tab w:val="left" w:pos="720"/>
              </w:tabs>
              <w:spacing w:beforeAutospacing="1" w:afterAutospacing="1"/>
              <w:jc w:val="both"/>
              <w:rPr>
                <w:rFonts w:ascii="Calibri Light" w:hAnsi="Calibri Light" w:cs="Calibri Light"/>
              </w:rPr>
            </w:pP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Kandydat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,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który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 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uczęszczał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do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przedszkola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mającego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swoją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siedzibę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na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terenie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1957AF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Gminy</w:t>
            </w:r>
            <w:proofErr w:type="spellEnd"/>
            <w:r w:rsidR="001957AF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1957AF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Kleszczów</w:t>
            </w:r>
            <w:proofErr w:type="spellEnd"/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zaświadczenie</w:t>
            </w:r>
            <w:proofErr w:type="gramEnd"/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  dyrektora  przedszkola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6E30" w:rsidRPr="00140657" w:rsidRDefault="00C56E30" w:rsidP="00C56E30">
            <w:pPr>
              <w:widowControl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56E30" w:rsidRPr="00140657" w:rsidTr="00094957">
        <w:trPr>
          <w:trHeight w:val="283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094957" w:rsidP="00C56E30">
            <w:pPr>
              <w:tabs>
                <w:tab w:val="left" w:pos="720"/>
              </w:tabs>
              <w:spacing w:beforeAutospacing="1" w:afterAutospacing="1"/>
              <w:jc w:val="both"/>
              <w:rPr>
                <w:rFonts w:ascii="Calibri Light" w:hAnsi="Calibri Light" w:cs="Calibri Light"/>
                <w:sz w:val="20"/>
                <w:szCs w:val="20"/>
                <w:highlight w:val="white"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Wielodzietność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rodziny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kandydata</w:t>
            </w:r>
            <w:proofErr w:type="spellEnd"/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oświadczenie</w:t>
            </w:r>
            <w:proofErr w:type="gramEnd"/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 rodzica o wielodzietności rodziny, w której wychowuje się kandydat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6E30" w:rsidRPr="00140657" w:rsidRDefault="00C56E30" w:rsidP="00C56E30">
            <w:pPr>
              <w:widowControl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56E30" w:rsidRPr="00140657" w:rsidTr="00094957">
        <w:trPr>
          <w:trHeight w:val="273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tabs>
                <w:tab w:val="left" w:pos="720"/>
              </w:tabs>
              <w:spacing w:beforeAutospacing="1" w:afterAutospacing="1"/>
              <w:jc w:val="both"/>
              <w:rPr>
                <w:rFonts w:ascii="Calibri Light" w:hAnsi="Calibri Light" w:cs="Calibri Light"/>
                <w:sz w:val="20"/>
                <w:szCs w:val="20"/>
                <w:highlight w:val="white"/>
                <w:lang w:val="en-US" w:eastAsia="en-US"/>
              </w:rPr>
            </w:pP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Miejsce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 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pracy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co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najmniej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jednego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z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rodziców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                   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znajduje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się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na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terenie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Gminy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Kleszczów</w:t>
            </w:r>
            <w:proofErr w:type="spellEnd"/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1957AF">
            <w:pPr>
              <w:widowControl w:val="0"/>
              <w:jc w:val="center"/>
              <w:rPr>
                <w:rFonts w:ascii="Calibri Light" w:hAnsi="Calibri Light" w:cs="Calibri Light"/>
              </w:rPr>
            </w:pPr>
            <w:proofErr w:type="gramStart"/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zaświadczenie</w:t>
            </w:r>
            <w:proofErr w:type="gramEnd"/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 od pracodawcy o zatrudnieniu rodzica kandydata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6E30" w:rsidRPr="00140657" w:rsidRDefault="00C56E30" w:rsidP="00C56E30">
            <w:pPr>
              <w:widowControl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56E30" w:rsidRPr="00140657" w:rsidTr="00094957">
        <w:trPr>
          <w:trHeight w:val="263"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tabs>
                <w:tab w:val="left" w:pos="180"/>
                <w:tab w:val="right" w:leader="dot" w:pos="6800"/>
              </w:tabs>
              <w:spacing w:line="170" w:lineRule="atLeast"/>
              <w:jc w:val="center"/>
              <w:textAlignment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tabs>
                <w:tab w:val="left" w:pos="720"/>
              </w:tabs>
              <w:spacing w:beforeAutospacing="1" w:afterAutospacing="1"/>
              <w:jc w:val="both"/>
              <w:rPr>
                <w:rFonts w:ascii="Calibri Light" w:hAnsi="Calibri Light" w:cs="Calibri Light"/>
                <w:sz w:val="20"/>
                <w:szCs w:val="20"/>
                <w:highlight w:val="white"/>
                <w:lang w:val="en-US" w:eastAsia="en-US"/>
              </w:rPr>
            </w:pPr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Na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terenie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Gminy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Kleszczów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zamieszkują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krewni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kandydata</w:t>
            </w:r>
            <w:proofErr w:type="spellEnd"/>
            <w:r w:rsidR="001166CB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,</w:t>
            </w:r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w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szczególności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babcia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,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dziade</w:t>
            </w:r>
            <w:r w:rsidR="002101A1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k</w:t>
            </w:r>
            <w:proofErr w:type="spellEnd"/>
            <w:r w:rsidR="002101A1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2101A1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wspierający</w:t>
            </w:r>
            <w:proofErr w:type="spellEnd"/>
            <w:r w:rsidR="002101A1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2101A1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rodziców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w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zapewnianiu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mu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należytej</w:t>
            </w:r>
            <w:proofErr w:type="spellEnd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0657">
              <w:rPr>
                <w:rFonts w:ascii="Calibri Light" w:hAnsi="Calibri Light" w:cs="Calibri Light"/>
                <w:sz w:val="20"/>
                <w:szCs w:val="20"/>
                <w:shd w:val="clear" w:color="auto" w:fill="FFFFFF"/>
                <w:lang w:val="en-US" w:eastAsia="en-US"/>
              </w:rPr>
              <w:t>opieki</w:t>
            </w:r>
            <w:proofErr w:type="spellEnd"/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6E30" w:rsidRPr="00140657" w:rsidRDefault="00C56E30" w:rsidP="00C56E30">
            <w:pPr>
              <w:widowControl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oświadczenie rodzica o </w:t>
            </w:r>
            <w:proofErr w:type="gramStart"/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zamieszkaniu                                   w</w:t>
            </w:r>
            <w:proofErr w:type="gramEnd"/>
            <w:r w:rsidRPr="00140657">
              <w:rPr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 obwodzie szkoły krewnych kandydata  wspierający rodziców                             w zapewnianiu mu należytej opieki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6E30" w:rsidRPr="00140657" w:rsidRDefault="00C56E30" w:rsidP="00C56E30">
            <w:pPr>
              <w:widowControl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4"/>
          <w:szCs w:val="22"/>
        </w:rPr>
      </w:pPr>
    </w:p>
    <w:p w:rsidR="00C56E30" w:rsidRPr="00140657" w:rsidRDefault="00C56E30" w:rsidP="00C56E30">
      <w:pPr>
        <w:rPr>
          <w:rFonts w:ascii="Calibri Light" w:hAnsi="Calibri Light" w:cs="Calibri Light"/>
          <w:sz w:val="17"/>
          <w:szCs w:val="17"/>
        </w:rPr>
      </w:pPr>
    </w:p>
    <w:p w:rsidR="00315901" w:rsidRDefault="00315901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7F0996" w:rsidRDefault="007F0996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7F0996" w:rsidRDefault="007F0996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7F0996" w:rsidRDefault="007F0996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 xml:space="preserve">Do wniosku dołączam dokumenty potwierdzające spełnianie kryteriów wymienionych w punktach: 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4"/>
          <w:szCs w:val="22"/>
        </w:rPr>
      </w:pPr>
    </w:p>
    <w:p w:rsidR="00315901" w:rsidRDefault="00315901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……………………………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…………………….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spacing w:line="288" w:lineRule="auto"/>
        <w:jc w:val="both"/>
        <w:textAlignment w:val="center"/>
        <w:rPr>
          <w:rFonts w:ascii="Calibri Light" w:hAnsi="Calibri Light" w:cs="Calibri Light"/>
          <w:color w:val="000000"/>
          <w:sz w:val="14"/>
          <w:szCs w:val="22"/>
        </w:rPr>
      </w:pPr>
    </w:p>
    <w:p w:rsidR="001166CB" w:rsidRDefault="001166CB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</w:p>
    <w:p w:rsidR="00E4337B" w:rsidRDefault="00E4337B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</w:p>
    <w:p w:rsidR="001166CB" w:rsidRDefault="001166CB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i/>
          <w:iCs/>
        </w:rPr>
      </w:pPr>
      <w:r w:rsidRPr="00140657">
        <w:rPr>
          <w:rFonts w:ascii="Calibri Light" w:hAnsi="Calibri Light" w:cs="Calibri Light"/>
          <w:i/>
          <w:iCs/>
          <w:color w:val="000000"/>
          <w:sz w:val="22"/>
          <w:szCs w:val="22"/>
        </w:rPr>
        <w:t>Załączniki: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1. 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……….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………………………….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6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2. ………………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……….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………………….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8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3. …………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……….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……………………….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6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4. ……………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……….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…………………….</w:t>
      </w: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6"/>
          <w:szCs w:val="22"/>
        </w:rPr>
      </w:pPr>
    </w:p>
    <w:p w:rsidR="00C56E30" w:rsidRPr="00140657" w:rsidRDefault="00C56E30" w:rsidP="00C56E30">
      <w:pPr>
        <w:widowControl w:val="0"/>
        <w:tabs>
          <w:tab w:val="right" w:leader="dot" w:pos="9071"/>
        </w:tabs>
        <w:jc w:val="both"/>
        <w:textAlignment w:val="center"/>
        <w:rPr>
          <w:rFonts w:ascii="Calibri Light" w:hAnsi="Calibri Light" w:cs="Calibri Light"/>
          <w:color w:val="000000"/>
          <w:sz w:val="22"/>
          <w:szCs w:val="22"/>
        </w:rPr>
      </w:pPr>
      <w:r w:rsidRPr="00140657">
        <w:rPr>
          <w:rFonts w:ascii="Calibri Light" w:hAnsi="Calibri Light" w:cs="Calibri Light"/>
          <w:color w:val="000000"/>
          <w:sz w:val="22"/>
          <w:szCs w:val="22"/>
        </w:rPr>
        <w:t>5. ………………</w:t>
      </w:r>
      <w:r>
        <w:rPr>
          <w:rFonts w:ascii="Calibri Light" w:hAnsi="Calibri Light" w:cs="Calibri Light"/>
          <w:color w:val="000000"/>
          <w:sz w:val="22"/>
          <w:szCs w:val="22"/>
        </w:rPr>
        <w:t>………..</w:t>
      </w:r>
      <w:r w:rsidRPr="00140657">
        <w:rPr>
          <w:rFonts w:ascii="Calibri Light" w:hAnsi="Calibri Light" w:cs="Calibri Light"/>
          <w:color w:val="000000"/>
          <w:sz w:val="22"/>
          <w:szCs w:val="22"/>
        </w:rPr>
        <w:t>………………….</w:t>
      </w:r>
    </w:p>
    <w:p w:rsidR="00C56E30" w:rsidRPr="00140657" w:rsidRDefault="00C56E30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6272FB" w:rsidRDefault="006272FB" w:rsidP="00C56E30">
      <w:pPr>
        <w:widowControl w:val="0"/>
        <w:jc w:val="both"/>
        <w:outlineLvl w:val="0"/>
        <w:rPr>
          <w:rFonts w:ascii="Calibri Light" w:hAnsi="Calibri Light" w:cs="Calibri Light"/>
          <w:b/>
        </w:rPr>
      </w:pPr>
    </w:p>
    <w:p w:rsidR="00C56E30" w:rsidRPr="00140657" w:rsidRDefault="00C56E30" w:rsidP="00C56E30">
      <w:pPr>
        <w:widowControl w:val="0"/>
        <w:jc w:val="both"/>
        <w:outlineLvl w:val="0"/>
        <w:rPr>
          <w:rFonts w:ascii="Calibri Light" w:hAnsi="Calibri Light" w:cs="Calibri Light"/>
          <w:b/>
        </w:rPr>
      </w:pPr>
      <w:r w:rsidRPr="00140657">
        <w:rPr>
          <w:rFonts w:ascii="Calibri Light" w:hAnsi="Calibri Light" w:cs="Calibri Light"/>
          <w:b/>
        </w:rPr>
        <w:t>4. OŚWIADCZENIA</w:t>
      </w:r>
    </w:p>
    <w:p w:rsidR="00C56E30" w:rsidRDefault="00C56E30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1166CB" w:rsidRPr="00140657" w:rsidRDefault="001166CB" w:rsidP="00C56E30">
      <w:pPr>
        <w:widowControl w:val="0"/>
        <w:jc w:val="both"/>
        <w:outlineLvl w:val="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:rsidR="00C56E30" w:rsidRPr="00140657" w:rsidRDefault="008F4062" w:rsidP="00C56E30">
      <w:pPr>
        <w:widowControl w:val="0"/>
        <w:jc w:val="both"/>
        <w:outlineLvl w:val="0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Oświadczenie</w:t>
      </w:r>
      <w:r w:rsidR="002C058B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2C058B" w:rsidRPr="00094957">
        <w:rPr>
          <w:rFonts w:ascii="Calibri Light" w:hAnsi="Calibri Light" w:cs="Calibri Light"/>
          <w:b/>
          <w:color w:val="000000" w:themeColor="text1"/>
          <w:sz w:val="22"/>
          <w:szCs w:val="22"/>
        </w:rPr>
        <w:t>rodzica /opiekuna/kandydata</w:t>
      </w:r>
    </w:p>
    <w:p w:rsidR="00C56E30" w:rsidRDefault="00C56E30" w:rsidP="00C56E30">
      <w:pPr>
        <w:widowControl w:val="0"/>
        <w:jc w:val="both"/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</w:pPr>
    </w:p>
    <w:p w:rsidR="001166CB" w:rsidRPr="00140657" w:rsidRDefault="001166CB" w:rsidP="00C56E30">
      <w:pPr>
        <w:widowControl w:val="0"/>
        <w:jc w:val="both"/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</w:pPr>
    </w:p>
    <w:p w:rsidR="00C56E30" w:rsidRDefault="008F4062" w:rsidP="00C56E30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 xml:space="preserve">      </w:t>
      </w:r>
      <w:r w:rsidR="00C56E30" w:rsidRPr="00140657"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>Oświadczam</w:t>
      </w:r>
      <w:r w:rsidR="00C56E30" w:rsidRPr="00140657">
        <w:rPr>
          <w:rFonts w:ascii="Calibri Light" w:hAnsi="Calibri Light" w:cs="Calibri Light"/>
          <w:color w:val="000000" w:themeColor="text1"/>
          <w:sz w:val="22"/>
          <w:szCs w:val="22"/>
        </w:rPr>
        <w:t>, że podane we wniosku dane są zgodne z aktualnym stanem faktycznym</w:t>
      </w:r>
      <w:r w:rsidR="00094957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2C058B" w:rsidRPr="002C058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094957">
        <w:rPr>
          <w:rFonts w:ascii="Calibri Light" w:hAnsi="Calibri Light" w:cs="Calibri Light"/>
          <w:color w:val="000000" w:themeColor="text1"/>
          <w:sz w:val="22"/>
          <w:szCs w:val="22"/>
        </w:rPr>
        <w:t>Jestem ś</w:t>
      </w:r>
      <w:r w:rsidR="002C058B">
        <w:rPr>
          <w:rFonts w:ascii="Calibri Light" w:hAnsi="Calibri Light" w:cs="Calibri Light"/>
          <w:color w:val="000000" w:themeColor="text1"/>
          <w:sz w:val="22"/>
          <w:szCs w:val="22"/>
        </w:rPr>
        <w:t>wiadomy odpowiedzialności karnej za złożenie fałszywego oświadczenia</w:t>
      </w:r>
      <w:r w:rsidR="00B912A9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C56E30" w:rsidRPr="00140657">
        <w:rPr>
          <w:rStyle w:val="Zakotwiczenieprzypisudolnego"/>
          <w:rFonts w:ascii="Calibri Light" w:hAnsi="Calibri Light" w:cs="Calibri Light"/>
          <w:color w:val="000000" w:themeColor="text1"/>
          <w:sz w:val="22"/>
          <w:szCs w:val="22"/>
        </w:rPr>
        <w:footnoteReference w:id="6"/>
      </w:r>
    </w:p>
    <w:p w:rsidR="001166CB" w:rsidRDefault="001166CB" w:rsidP="00C56E30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166CB" w:rsidRDefault="001166CB" w:rsidP="00C56E30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166CB" w:rsidRPr="00140657" w:rsidRDefault="001166CB" w:rsidP="00C56E30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</w:p>
    <w:p w:rsidR="00C56E30" w:rsidRPr="00140657" w:rsidRDefault="00C56E30" w:rsidP="00C56E30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094957" w:rsidRPr="00140657" w:rsidRDefault="00C56E30" w:rsidP="00094957">
      <w:pPr>
        <w:rPr>
          <w:rFonts w:ascii="Calibri Light" w:hAnsi="Calibri Light" w:cs="Calibri Light"/>
          <w:color w:val="000000" w:themeColor="text1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  <w:r w:rsidR="00094957"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...........………</w:t>
      </w:r>
    </w:p>
    <w:p w:rsidR="00B912A9" w:rsidRDefault="00094957" w:rsidP="0009495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</w:t>
      </w:r>
      <w:r w:rsidR="00662855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/data/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</w:t>
      </w:r>
    </w:p>
    <w:p w:rsidR="00094957" w:rsidRPr="0094310F" w:rsidRDefault="00B912A9" w:rsidP="0009495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  </w:t>
      </w:r>
      <w:r w:rsidR="000949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</w:t>
      </w:r>
      <w:r w:rsidR="00094957"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...........……………..…………………………………………………..……………..</w:t>
      </w:r>
    </w:p>
    <w:p w:rsidR="00094957" w:rsidRPr="00140657" w:rsidRDefault="00094957" w:rsidP="00094957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  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</w:t>
      </w:r>
      <w:r w:rsidR="00B912A9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/czytelny podpis rodzica - Ojca (opiekuna)/</w:t>
      </w:r>
    </w:p>
    <w:p w:rsidR="001166CB" w:rsidRDefault="001166CB" w:rsidP="00094957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E1538" w:rsidRDefault="001E1538" w:rsidP="001E1538">
      <w:pPr>
        <w:widowControl w:val="0"/>
        <w:jc w:val="both"/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</w:pPr>
    </w:p>
    <w:p w:rsidR="00E4337B" w:rsidRPr="00140657" w:rsidRDefault="00E4337B" w:rsidP="001E1538">
      <w:pPr>
        <w:widowControl w:val="0"/>
        <w:jc w:val="both"/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</w:pPr>
    </w:p>
    <w:p w:rsidR="001E1538" w:rsidRDefault="001E1538" w:rsidP="001E1538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 xml:space="preserve">      </w:t>
      </w:r>
      <w:r w:rsidRPr="00140657">
        <w:rPr>
          <w:rFonts w:ascii="Calibri Light" w:eastAsia="TimesNewRomanPSMT" w:hAnsi="Calibri Light" w:cs="Calibri Light"/>
          <w:color w:val="000000" w:themeColor="text1"/>
          <w:sz w:val="22"/>
          <w:szCs w:val="22"/>
        </w:rPr>
        <w:t>Oświadczam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>, że podane we wniosku dane są zgodne z aktualnym stanem faktycznym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Pr="002C058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Jestem świadomy odpowiedzialności karnej za złożenie fałszywego oświadczenia</w:t>
      </w:r>
      <w:r w:rsidR="00E4337B" w:rsidRPr="00C70C59">
        <w:rPr>
          <w:rStyle w:val="Zakotwiczenieprzypisudolnego"/>
          <w:rFonts w:ascii="Calibri Light" w:hAnsi="Calibri Light" w:cs="Calibri Light"/>
          <w:sz w:val="16"/>
          <w:szCs w:val="16"/>
        </w:rPr>
        <w:t>6</w:t>
      </w:r>
      <w:r w:rsidRPr="00C70C59">
        <w:rPr>
          <w:rFonts w:ascii="Calibri Light" w:hAnsi="Calibri Light" w:cs="Calibri Light"/>
          <w:color w:val="000000" w:themeColor="text1"/>
          <w:sz w:val="16"/>
          <w:szCs w:val="16"/>
        </w:rPr>
        <w:t>.</w:t>
      </w:r>
    </w:p>
    <w:p w:rsidR="001E1538" w:rsidRDefault="001E1538" w:rsidP="001E1538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E1538" w:rsidRDefault="001E1538" w:rsidP="001E1538">
      <w:pPr>
        <w:widowControl w:val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E1538" w:rsidRPr="00140657" w:rsidRDefault="001E1538" w:rsidP="001E1538">
      <w:pPr>
        <w:widowControl w:val="0"/>
        <w:jc w:val="both"/>
        <w:rPr>
          <w:rFonts w:ascii="Calibri Light" w:hAnsi="Calibri Light" w:cs="Calibri Light"/>
          <w:color w:val="000000" w:themeColor="text1"/>
        </w:rPr>
      </w:pPr>
    </w:p>
    <w:p w:rsidR="001E1538" w:rsidRPr="00140657" w:rsidRDefault="001E1538" w:rsidP="001E1538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E1538" w:rsidRPr="00140657" w:rsidRDefault="001E1538" w:rsidP="00C70C59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</w:t>
      </w:r>
    </w:p>
    <w:p w:rsidR="00094957" w:rsidRPr="00140657" w:rsidRDefault="00094957" w:rsidP="00E15478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</w:t>
      </w:r>
    </w:p>
    <w:p w:rsidR="00094957" w:rsidRDefault="00094957" w:rsidP="00094957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...........………</w:t>
      </w:r>
    </w:p>
    <w:p w:rsidR="00B912A9" w:rsidRDefault="00662855" w:rsidP="00094957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</w:t>
      </w:r>
      <w:r w:rsidR="000949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/data/</w:t>
      </w:r>
      <w:r w:rsidR="000949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</w:t>
      </w:r>
    </w:p>
    <w:p w:rsidR="00094957" w:rsidRPr="00140657" w:rsidRDefault="00B912A9" w:rsidP="00094957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  </w:t>
      </w:r>
      <w:r w:rsidR="00094957"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...........……………..…………………………………………………..……………..</w:t>
      </w:r>
    </w:p>
    <w:p w:rsidR="001957AF" w:rsidRPr="00662855" w:rsidRDefault="00094957" w:rsidP="00662855">
      <w:pPr>
        <w:jc w:val="center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  <w:sectPr w:rsidR="001957AF" w:rsidRPr="00662855">
          <w:footnotePr>
            <w:numRestart w:val="eachSect"/>
          </w:footnotePr>
          <w:pgSz w:w="11906" w:h="16838"/>
          <w:pgMar w:top="709" w:right="1133" w:bottom="709" w:left="1134" w:header="0" w:footer="0" w:gutter="0"/>
          <w:cols w:space="708"/>
          <w:formProt w:val="0"/>
          <w:docGrid w:linePitch="360"/>
        </w:sect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>/czytelny po</w:t>
      </w:r>
      <w:r w:rsidR="00565EF4">
        <w:rPr>
          <w:rFonts w:ascii="Calibri Light" w:hAnsi="Calibri Light" w:cs="Calibri Light"/>
          <w:i/>
          <w:color w:val="000000" w:themeColor="text1"/>
          <w:sz w:val="22"/>
          <w:szCs w:val="22"/>
        </w:rPr>
        <w:t>dpis rodzica - Matki (opiekuna)</w:t>
      </w:r>
      <w:r w:rsidR="00662855">
        <w:rPr>
          <w:rFonts w:ascii="Calibri Light" w:hAnsi="Calibri Light" w:cs="Calibri Light"/>
          <w:i/>
          <w:color w:val="000000" w:themeColor="text1"/>
          <w:sz w:val="22"/>
          <w:szCs w:val="22"/>
        </w:rPr>
        <w:t>/</w:t>
      </w:r>
    </w:p>
    <w:p w:rsidR="00B764FC" w:rsidRPr="00662855" w:rsidRDefault="00B764FC" w:rsidP="00662855">
      <w:pPr>
        <w:rPr>
          <w:rFonts w:ascii="Candara" w:hAnsi="Candara" w:cs="Calibri Light"/>
          <w:b/>
          <w:color w:val="000000" w:themeColor="text1"/>
          <w:sz w:val="4"/>
          <w:szCs w:val="22"/>
        </w:rPr>
      </w:pPr>
      <w:bookmarkStart w:id="1" w:name="_GoBack"/>
      <w:bookmarkEnd w:id="1"/>
    </w:p>
    <w:p w:rsidR="00565EF4" w:rsidRPr="00A22082" w:rsidRDefault="00565EF4" w:rsidP="00565EF4">
      <w:pPr>
        <w:jc w:val="center"/>
        <w:rPr>
          <w:rFonts w:ascii="Candara" w:hAnsi="Candara" w:cs="Calibri Light"/>
          <w:b/>
          <w:color w:val="000000" w:themeColor="text1"/>
          <w:sz w:val="28"/>
          <w:szCs w:val="22"/>
        </w:rPr>
      </w:pPr>
      <w:r w:rsidRPr="00A22082">
        <w:rPr>
          <w:rFonts w:ascii="Candara" w:hAnsi="Candara" w:cs="Calibri Light"/>
          <w:b/>
          <w:color w:val="000000" w:themeColor="text1"/>
          <w:sz w:val="28"/>
          <w:szCs w:val="22"/>
        </w:rPr>
        <w:t>KLAUZULA INFORMACYJNA</w:t>
      </w:r>
    </w:p>
    <w:p w:rsidR="00565EF4" w:rsidRPr="00A22082" w:rsidRDefault="00565EF4" w:rsidP="00565EF4">
      <w:pPr>
        <w:jc w:val="both"/>
        <w:rPr>
          <w:rFonts w:ascii="Calibri Light" w:hAnsi="Calibri Light" w:cs="Calibri Light"/>
          <w:color w:val="000000" w:themeColor="text1"/>
          <w:sz w:val="2"/>
          <w:szCs w:val="22"/>
        </w:rPr>
      </w:pPr>
    </w:p>
    <w:p w:rsidR="00565EF4" w:rsidRPr="00A22082" w:rsidRDefault="00565EF4" w:rsidP="00565EF4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565EF4" w:rsidRPr="00A22082" w:rsidRDefault="00565EF4" w:rsidP="00565EF4">
      <w:pPr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         Zgodnie z art. 13 rozporządzenia Parlamentu Europejskiego i Rady (UE) 2016/679 z </w:t>
      </w:r>
      <w:proofErr w:type="gramStart"/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>dnia  27 kwietnia</w:t>
      </w:r>
      <w:proofErr w:type="gramEnd"/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2016 r. </w:t>
      </w:r>
      <w:r w:rsidRPr="00ED4058">
        <w:rPr>
          <w:rFonts w:ascii="Calibri Light" w:hAnsi="Calibri Light" w:cs="Calibri Light"/>
          <w:color w:val="000000" w:themeColor="text1"/>
          <w:sz w:val="20"/>
          <w:szCs w:val="20"/>
        </w:rPr>
        <w:t xml:space="preserve">                      </w:t>
      </w:r>
      <w:r w:rsidRPr="00A22082">
        <w:rPr>
          <w:rFonts w:ascii="Calibri Light" w:hAnsi="Calibri Light" w:cs="Calibri Light"/>
          <w:color w:val="000000" w:themeColor="text1"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ED4058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(ogólne rozporządzenie </w:t>
      </w:r>
      <w:r w:rsidRPr="00A22082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o ochronie danych) – RODO (Dz. Urz. UE L 119  z 4.05.2016) </w:t>
      </w:r>
      <w:proofErr w:type="gramStart"/>
      <w:r w:rsidRPr="00A22082">
        <w:rPr>
          <w:rFonts w:ascii="Calibri Light" w:eastAsia="Calibri" w:hAnsi="Calibri Light" w:cs="Calibri Light"/>
          <w:b/>
          <w:color w:val="000000" w:themeColor="text1"/>
          <w:sz w:val="20"/>
          <w:szCs w:val="20"/>
          <w:lang w:eastAsia="en-US"/>
        </w:rPr>
        <w:t>informujemy</w:t>
      </w:r>
      <w:proofErr w:type="gramEnd"/>
      <w:r w:rsidRPr="00A22082">
        <w:rPr>
          <w:rFonts w:ascii="Calibri Light" w:eastAsia="Calibri" w:hAnsi="Calibri Light" w:cs="Calibri Light"/>
          <w:b/>
          <w:color w:val="000000" w:themeColor="text1"/>
          <w:sz w:val="20"/>
          <w:szCs w:val="20"/>
          <w:lang w:eastAsia="en-US"/>
        </w:rPr>
        <w:t>, że:</w:t>
      </w:r>
      <w:r w:rsidRPr="00A22082">
        <w:rPr>
          <w:rFonts w:ascii="Calibri Light" w:eastAsia="Calibri" w:hAnsi="Calibri Light" w:cs="Calibri Light"/>
          <w:color w:val="000000" w:themeColor="text1"/>
          <w:sz w:val="20"/>
          <w:szCs w:val="20"/>
          <w:lang w:eastAsia="en-US"/>
        </w:rPr>
        <w:t xml:space="preserve"> </w:t>
      </w:r>
    </w:p>
    <w:p w:rsidR="00565EF4" w:rsidRPr="00A22082" w:rsidRDefault="00565EF4" w:rsidP="00565EF4">
      <w:pPr>
        <w:ind w:left="720"/>
        <w:jc w:val="both"/>
        <w:rPr>
          <w:rFonts w:ascii="Calibri Light" w:eastAsia="Calibri" w:hAnsi="Calibri Light" w:cs="Calibri Light"/>
          <w:color w:val="000000" w:themeColor="text1"/>
          <w:sz w:val="20"/>
          <w:szCs w:val="20"/>
          <w:u w:val="single"/>
          <w:lang w:eastAsia="en-US"/>
        </w:rPr>
      </w:pPr>
    </w:p>
    <w:p w:rsidR="00565EF4" w:rsidRPr="00ED4058" w:rsidRDefault="00565EF4" w:rsidP="00565EF4">
      <w:pPr>
        <w:suppressAutoHyphens w:val="0"/>
        <w:spacing w:after="200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  <w:lang w:eastAsia="en-US"/>
        </w:rPr>
        <w:t>1.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Administratorem  danych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   osobowych   rodzica / opiekuna   prawnego   i  dziecka  jest   Szkoła Podstawowa im. Mikołaja Kopernika w Łękińsku, ul. Szkolna 20, 97 – 410 Kleszczów,  woj. łódzkie. Kontakt ze szkołą jest możliwy pod numerem telefonu 44731425 lub adresem poczty elektronicznej </w:t>
      </w:r>
      <w:hyperlink r:id="rId8">
        <w:r w:rsidRPr="00ED4058">
          <w:rPr>
            <w:rFonts w:ascii="Calibri Light" w:hAnsi="Calibri Light" w:cs="Calibri Light"/>
            <w:color w:val="000000" w:themeColor="text1"/>
            <w:sz w:val="19"/>
            <w:szCs w:val="19"/>
            <w:u w:val="single"/>
            <w:lang w:eastAsia="en-US"/>
          </w:rPr>
          <w:t>sekretariat@splekinsko.pl</w:t>
        </w:r>
      </w:hyperlink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;</w:t>
      </w:r>
    </w:p>
    <w:p w:rsidR="00565EF4" w:rsidRPr="00ED4058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  <w:lang w:eastAsia="en-US"/>
        </w:rPr>
        <w:t>2.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W sprawach związanych z danymi rodzica lub dziecka proszę kontaktowa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ć się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z Inspektorem Ochrony Danych. Inspektorem Ochrony Danych Osobowych w placówce </w:t>
      </w:r>
      <w:proofErr w:type="gramStart"/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jest </w:t>
      </w:r>
      <w:r w:rsidRPr="00A22082">
        <w:rPr>
          <w:rFonts w:ascii="Calibri Light" w:hAnsi="Calibri Light" w:cs="Calibri Light"/>
          <w:bCs/>
          <w:sz w:val="19"/>
          <w:szCs w:val="19"/>
        </w:rPr>
        <w:t xml:space="preserve"> Pan</w:t>
      </w:r>
      <w:proofErr w:type="gramEnd"/>
      <w:r w:rsidRPr="00A22082">
        <w:rPr>
          <w:rFonts w:ascii="Calibri Light" w:hAnsi="Calibri Light" w:cs="Calibri Light"/>
          <w:bCs/>
          <w:sz w:val="19"/>
          <w:szCs w:val="19"/>
        </w:rPr>
        <w:t xml:space="preserve"> Piotr </w:t>
      </w:r>
      <w:proofErr w:type="spellStart"/>
      <w:r w:rsidRPr="00A22082">
        <w:rPr>
          <w:rFonts w:ascii="Calibri Light" w:hAnsi="Calibri Light" w:cs="Calibri Light"/>
          <w:bCs/>
          <w:sz w:val="19"/>
          <w:szCs w:val="19"/>
        </w:rPr>
        <w:t>Pryliński</w:t>
      </w:r>
      <w:proofErr w:type="spellEnd"/>
      <w:r w:rsidRPr="00A22082">
        <w:rPr>
          <w:rFonts w:ascii="Calibri Light" w:hAnsi="Calibri Light" w:cs="Calibri Light"/>
          <w:sz w:val="19"/>
          <w:szCs w:val="19"/>
        </w:rPr>
        <w:t xml:space="preserve">, z którym można się skontaktować za pośrednictwem adresu 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 xml:space="preserve">e-mail: </w:t>
      </w:r>
      <w:hyperlink r:id="rId9">
        <w:r w:rsidRPr="00ED4058">
          <w:rPr>
            <w:rFonts w:ascii="Calibri Light" w:hAnsi="Calibri Light" w:cs="Calibri Light"/>
            <w:color w:val="000000" w:themeColor="text1"/>
            <w:sz w:val="19"/>
            <w:szCs w:val="19"/>
            <w:u w:val="single"/>
            <w:lang w:eastAsia="en-US"/>
          </w:rPr>
          <w:t>iod@splekinsko.pl</w:t>
        </w:r>
      </w:hyperlink>
      <w:r w:rsidRPr="00ED4058">
        <w:rPr>
          <w:rFonts w:ascii="Calibri Light" w:hAnsi="Calibri Light" w:cs="Calibri Light"/>
          <w:color w:val="000000" w:themeColor="text1"/>
          <w:sz w:val="19"/>
          <w:szCs w:val="19"/>
          <w:u w:val="single"/>
          <w:lang w:eastAsia="en-US"/>
        </w:rPr>
        <w:t xml:space="preserve"> </w:t>
      </w:r>
      <w:r w:rsidRPr="00A22082">
        <w:rPr>
          <w:rFonts w:ascii="Calibri Light" w:hAnsi="Calibri Light" w:cs="Calibri Light"/>
          <w:sz w:val="19"/>
          <w:szCs w:val="19"/>
        </w:rPr>
        <w:t>lub telefonicznie pod numerem telefonu +48 535 801</w:t>
      </w:r>
      <w:r w:rsidRPr="00ED4058">
        <w:rPr>
          <w:rFonts w:ascii="Calibri Light" w:hAnsi="Calibri Light" w:cs="Calibri Light"/>
          <w:sz w:val="19"/>
          <w:szCs w:val="19"/>
        </w:rPr>
        <w:t> </w:t>
      </w:r>
      <w:r w:rsidRPr="00A22082">
        <w:rPr>
          <w:rFonts w:ascii="Calibri Light" w:hAnsi="Calibri Light" w:cs="Calibri Light"/>
          <w:sz w:val="19"/>
          <w:szCs w:val="19"/>
        </w:rPr>
        <w:t>123</w:t>
      </w:r>
      <w:r w:rsidRPr="00A22082"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  <w:t>;</w:t>
      </w:r>
    </w:p>
    <w:p w:rsidR="007A4D2B" w:rsidRDefault="00565EF4" w:rsidP="00565EF4">
      <w:pPr>
        <w:pStyle w:val="NormalnyWeb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3.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Szkoła przetwarza dane osobowe kandydata na ucznia szkoły zamieszkałego poza jej obwodem wraz z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powiązanymi                  z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nim danymi rodzica/opiekuna prawnego w celu prowadzenia postępowania rekrutacyjnego na nowy rok szkolny oraz wykonywania związanych z tym postępowaniem zadań szkoły jako administratora danych osobowych, zgodnie z ustawą z dnia 14 grudnia 2016 r. – Prawo oświatowe (tekst jednolity Dz. U. z 202</w:t>
      </w:r>
      <w:r w:rsidR="007F0996">
        <w:rPr>
          <w:rFonts w:ascii="Calibri Light" w:hAnsi="Calibri Light" w:cs="Calibri Light"/>
          <w:color w:val="000000" w:themeColor="text1"/>
          <w:sz w:val="19"/>
          <w:szCs w:val="19"/>
        </w:rPr>
        <w:t>5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r.,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poz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. 1043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ze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zm.) – dalej </w:t>
      </w:r>
      <w:proofErr w:type="spell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u.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o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.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p</w:t>
      </w:r>
      <w:proofErr w:type="spell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.,  rozporządzeniem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Ministra Edukacji z dnia 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 xml:space="preserve">3 kwietnia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2025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r. w sprawie przeprowadzania postępowania rekrutacyjnego oraz postępowania uzupełniającego do publicznych przedszkoli, szkół, placówek i centrów (Dz. U. z 202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5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r., poz. 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464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ze zm.), Uchwałą Nr XXXI/297/2017 Rady Gminy Kleszczów z dnia 28 marca 2017 r. w sprawie określenia kryteriów naboru do pierwszych klas szkół podstawowych, dla których organem prowadzącym jest Gmina Kleszczów obowiązujących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w postępowaniu rekrutacyjnym dla kandydatów zamieszkałych poza obwodem szkoły,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Zarządzeniem  Wójta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Gminy Kleszczów Nr </w:t>
      </w:r>
      <w:r w:rsidR="003E1C73">
        <w:rPr>
          <w:rFonts w:ascii="Calibri Light" w:hAnsi="Calibri Light" w:cs="Calibri Light"/>
          <w:color w:val="000000" w:themeColor="text1"/>
          <w:sz w:val="19"/>
          <w:szCs w:val="19"/>
        </w:rPr>
        <w:t>120.12.2025</w:t>
      </w:r>
      <w:r w:rsidR="00665069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z dnia </w:t>
      </w:r>
      <w:r w:rsidR="003E1C73">
        <w:rPr>
          <w:rFonts w:ascii="Calibri Light" w:hAnsi="Calibri Light" w:cs="Calibri Light"/>
          <w:color w:val="000000" w:themeColor="text1"/>
          <w:sz w:val="19"/>
          <w:szCs w:val="19"/>
        </w:rPr>
        <w:t>27 stycznia 2025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r. w sprawie ustalenia terminów czynnoś</w:t>
      </w:r>
      <w:r w:rsidR="00221BC5">
        <w:rPr>
          <w:rFonts w:ascii="Calibri Light" w:hAnsi="Calibri Light" w:cs="Calibri Light"/>
          <w:color w:val="000000" w:themeColor="text1"/>
          <w:sz w:val="19"/>
          <w:szCs w:val="19"/>
        </w:rPr>
        <w:t>ci w postępowaniu rekrutacyjnym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i postępowaniu uzupełniającym, oraz podania kryteriów branych pod uwagę oraz dokumentów niezbędnych do potwierdzenia tych kryteriów, liczby punktów w roku szkolnym </w:t>
      </w:r>
      <w:r w:rsidR="003E1C73">
        <w:rPr>
          <w:rFonts w:ascii="Calibri Light" w:hAnsi="Calibri Light" w:cs="Calibri Light"/>
          <w:color w:val="000000" w:themeColor="text1"/>
          <w:sz w:val="19"/>
          <w:szCs w:val="19"/>
        </w:rPr>
        <w:t>2025/2026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do klas pierwszych publicznych szkół podstawowych, dla których Gmina Kleszczów jest organem prowadzącym, oraz art. 6 ust. 1 lit. a i c i art. 9 ust. 2 lit. a rozporządzenia Parlamentu Europejskiego i Rady (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UE) 2016/679 </w:t>
      </w:r>
      <w:r w:rsidR="00662855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</w:t>
      </w:r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z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27.04.2016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r</w:t>
      </w:r>
      <w:proofErr w:type="gramEnd"/>
      <w:r w:rsidRPr="00ED4058">
        <w:rPr>
          <w:rFonts w:ascii="Calibri Light" w:hAnsi="Calibri Light" w:cs="Calibri Light"/>
          <w:color w:val="000000" w:themeColor="text1"/>
          <w:sz w:val="19"/>
          <w:szCs w:val="19"/>
        </w:rPr>
        <w:t>. w sprawie ochrony osób fizycznych w związku z przetwarzaniem danych osobowych i w sprawie swobodnego przepływu takich danych oraz uchylenia dyrektywy 95/46/WE (ogólne rozporządzenie o ochronie danych) (Dz.U. UE.</w:t>
      </w:r>
      <w:r w:rsidR="008E664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L. Nr 119, s. 1) – dalej RODO;</w:t>
      </w:r>
    </w:p>
    <w:p w:rsidR="00565EF4" w:rsidRPr="00ED4058" w:rsidRDefault="007A4D2B" w:rsidP="00565EF4">
      <w:pPr>
        <w:pStyle w:val="NormalnyWeb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 w:rsidRPr="007A4D2B">
        <w:rPr>
          <w:rFonts w:ascii="Calibri Light" w:hAnsi="Calibri Light" w:cs="Calibri Light"/>
          <w:b/>
          <w:color w:val="000000" w:themeColor="text1"/>
          <w:sz w:val="19"/>
          <w:szCs w:val="19"/>
        </w:rPr>
        <w:t>4.</w:t>
      </w:r>
      <w:r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Szkoła przetwarza dane osobowe ucznia zamieszkałego w jej obwodzie wraz z powiązanymi z nim danymi rodzica/opiekuna prawnego w celu przyjmowania z urzędu uczniów zamieszkałych w jej obwodzie, zgodnie z ustawą </w:t>
      </w:r>
      <w:proofErr w:type="spell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u.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p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.o</w:t>
      </w:r>
      <w:proofErr w:type="spell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</w:t>
      </w:r>
      <w:r w:rsidR="008E664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proofErr w:type="gramStart"/>
      <w:r w:rsidR="008E6648">
        <w:rPr>
          <w:rFonts w:ascii="Calibri Light" w:hAnsi="Calibri Light" w:cs="Calibri Light"/>
          <w:color w:val="000000" w:themeColor="text1"/>
          <w:sz w:val="19"/>
          <w:szCs w:val="19"/>
        </w:rPr>
        <w:t>oraz</w:t>
      </w:r>
      <w:proofErr w:type="gramEnd"/>
      <w:r w:rsidR="008E664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art. 6 ust. 1 lit. c RODO;</w:t>
      </w:r>
    </w:p>
    <w:p w:rsidR="00565EF4" w:rsidRDefault="007A4D2B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5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Dane osobowe dotyczące kandydatów zamieszkałych poza obwodem szkoły oraz ich rodziców/opiekunów prawnych będą przetwarzane przez czas trwania postępowania rekrutacyjnego, a po jego zakończeniu będą przechowywane nie dłużej niż do końca okresu, w którym uczeń będzie korzystał z nauki w szkole, zaś w przypadku kandydatów nieprzyjętych - przez okres roku od zakończenia postępowania rekrutacyjnego, chyba że na rozstrzygnięcie dyrektora szkoły zostanie wniesiona skarga do sądu administracyjnego i postępowanie nie zostanie zakończone prawomocnym wyrokiem. Dane osobowe ucznia 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zamieszkałego</w:t>
      </w:r>
      <w:r w:rsidR="00B912A9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w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jej obwodzie wraz z powiązanymi z nim danymi rodzica/opiekuna prawnego będą przechowywane nie dłużej niż do końca okresu, w którym uczeń będzie korzystał z nauki w szkole; </w:t>
      </w:r>
    </w:p>
    <w:p w:rsidR="00565EF4" w:rsidRPr="00ED4058" w:rsidRDefault="007A4D2B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6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Ma Pan/i prawo do: </w:t>
      </w:r>
    </w:p>
    <w:p w:rsidR="00565EF4" w:rsidRDefault="00565EF4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proofErr w:type="gramStart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a</w:t>
      </w:r>
      <w:proofErr w:type="gramEnd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) dostępu do treści danych osobowych oraz ich sprostowania, żądania usunięcia, ograniczenia przetwarzania, do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 xml:space="preserve">przenoszenia </w:t>
      </w:r>
    </w:p>
    <w:p w:rsidR="00565EF4" w:rsidRPr="00ED4058" w:rsidRDefault="00565EF4" w:rsidP="00565EF4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danych, do cofnięcia zgody w dowolnym momencie bez wpływu na zgodność z prawem przetwarzania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 xml:space="preserve">(w zakresie, w jakim przetwarzanie odbywa się na podstawie zgody), którego dokonano na podstawie zgody </w:t>
      </w:r>
      <w:proofErr w:type="gramStart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 xml:space="preserve">przed  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>jej</w:t>
      </w:r>
      <w:proofErr w:type="gramEnd"/>
      <w:r>
        <w:rPr>
          <w:rFonts w:ascii="Calibri Light" w:hAnsi="Calibri Light" w:cs="Calibri Light"/>
          <w:color w:val="000000" w:themeColor="text1"/>
          <w:sz w:val="18"/>
          <w:szCs w:val="19"/>
        </w:rPr>
        <w:t xml:space="preserve"> </w:t>
      </w:r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cofnięciem,</w:t>
      </w:r>
    </w:p>
    <w:p w:rsidR="00565EF4" w:rsidRDefault="00565EF4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proofErr w:type="gramStart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b</w:t>
      </w:r>
      <w:proofErr w:type="gramEnd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) do wniesienia skargi do organu nadzorczego - do Prezesa Urzędu Ochrony Danych Os</w:t>
      </w:r>
      <w:r>
        <w:rPr>
          <w:rFonts w:ascii="Calibri Light" w:hAnsi="Calibri Light" w:cs="Calibri Light"/>
          <w:color w:val="000000" w:themeColor="text1"/>
          <w:sz w:val="18"/>
          <w:szCs w:val="19"/>
        </w:rPr>
        <w:t>obowych, w razie uznania (przez Panią/Pana),</w:t>
      </w:r>
    </w:p>
    <w:p w:rsidR="00565EF4" w:rsidRPr="00ED4058" w:rsidRDefault="00565EF4" w:rsidP="00565EF4">
      <w:pPr>
        <w:pStyle w:val="NormalnyWeb"/>
        <w:spacing w:before="0" w:beforeAutospacing="0" w:after="0" w:afterAutospacing="0"/>
        <w:ind w:left="425" w:hanging="425"/>
        <w:jc w:val="both"/>
        <w:rPr>
          <w:rFonts w:ascii="Calibri Light" w:hAnsi="Calibri Light" w:cs="Calibri Light"/>
          <w:color w:val="000000" w:themeColor="text1"/>
          <w:sz w:val="18"/>
          <w:szCs w:val="19"/>
        </w:rPr>
      </w:pPr>
      <w:proofErr w:type="gramStart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>że</w:t>
      </w:r>
      <w:proofErr w:type="gramEnd"/>
      <w:r w:rsidRPr="00ED4058">
        <w:rPr>
          <w:rFonts w:ascii="Calibri Light" w:hAnsi="Calibri Light" w:cs="Calibri Light"/>
          <w:color w:val="000000" w:themeColor="text1"/>
          <w:sz w:val="18"/>
          <w:szCs w:val="19"/>
        </w:rPr>
        <w:t xml:space="preserve"> przetwarzanie danych osobowych narusza przepisy RODO;</w:t>
      </w:r>
    </w:p>
    <w:p w:rsidR="00565EF4" w:rsidRPr="00662855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2"/>
          <w:szCs w:val="19"/>
        </w:rPr>
      </w:pPr>
    </w:p>
    <w:p w:rsidR="00565EF4" w:rsidRDefault="007A4D2B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7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Podanie (przez Pana/Panią) danych osobowych określonych w art. 150 ust. 1 </w:t>
      </w:r>
      <w:proofErr w:type="spell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u.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p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.o</w:t>
      </w:r>
      <w:proofErr w:type="spell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. jest warunkiem 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ustawowym,                    a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konsekwencją niepodania tych danych będzie brak możliwości brania udziału dziecka w postępowaniu rekrutacyjnym 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       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i nieprzyjęcie do szkoły. Podanie przez Panią/Pana danych osobowych wymienionych w art. 150 ust. 2 </w:t>
      </w:r>
      <w:proofErr w:type="spell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u.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p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.o</w:t>
      </w:r>
      <w:proofErr w:type="spell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., </w:t>
      </w:r>
      <w:proofErr w:type="gramStart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zawartych 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                      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w</w:t>
      </w:r>
      <w:proofErr w:type="gramEnd"/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załącznikach do wniosku rekrutacyjnego, jest dobrowolne, a konsekwencją niepodania danych osobowych będzie nieprzyznanie punktów w postępowaniu rekrutacyjnym, co może skutkować nieprzyjęciem do szkoły. Podanie (przez Pana/Panią) danych osobowych określonych w zgłoszeniu dziecka zamieszkałego w obwodzie szkoły jest niezbędne do przyjęcia ucznia do szkoły z urzędu;</w:t>
      </w:r>
    </w:p>
    <w:p w:rsidR="00565EF4" w:rsidRPr="00662855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2"/>
          <w:szCs w:val="19"/>
        </w:rPr>
      </w:pPr>
    </w:p>
    <w:p w:rsidR="00565EF4" w:rsidRPr="00ED4058" w:rsidRDefault="007A4D2B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8</w:t>
      </w:r>
      <w:r w:rsidR="00565EF4" w:rsidRPr="00ED4058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Dane osobowe kandydata na ucznia zamieszkałego poza obwodem szkoły wraz z powiązanymi z nim danymi</w:t>
      </w:r>
      <w:r w:rsidR="00565EF4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rodzica/opiekuna prawnego mogą zostać przekazane Urzędowi Gminy w Kleszczowie, a także instytucjom publicznym posiadającym informacje o okolicznościach zawartych w oświadczeniach dotyczących spełniania kryteriów rekrutacyjnych;</w:t>
      </w:r>
    </w:p>
    <w:p w:rsidR="00565EF4" w:rsidRPr="00ED4058" w:rsidRDefault="00565EF4" w:rsidP="00565EF4">
      <w:pPr>
        <w:suppressAutoHyphens w:val="0"/>
        <w:spacing w:after="200"/>
        <w:contextualSpacing/>
        <w:jc w:val="both"/>
        <w:rPr>
          <w:rFonts w:ascii="Calibri Light" w:hAnsi="Calibri Light" w:cs="Calibri Light"/>
          <w:color w:val="000000" w:themeColor="text1"/>
          <w:sz w:val="19"/>
          <w:szCs w:val="19"/>
          <w:lang w:eastAsia="en-US"/>
        </w:rPr>
      </w:pPr>
    </w:p>
    <w:p w:rsidR="00F71998" w:rsidRPr="007A4D2B" w:rsidRDefault="007A4D2B" w:rsidP="007A4D2B">
      <w:pPr>
        <w:suppressAutoHyphens w:val="0"/>
        <w:spacing w:after="150"/>
        <w:jc w:val="both"/>
        <w:rPr>
          <w:rFonts w:ascii="Calibri Light" w:hAnsi="Calibri Light" w:cs="Calibri Light"/>
          <w:color w:val="000000" w:themeColor="text1"/>
          <w:sz w:val="19"/>
          <w:szCs w:val="19"/>
        </w:rPr>
      </w:pPr>
      <w:r>
        <w:rPr>
          <w:rFonts w:ascii="Calibri Light" w:hAnsi="Calibri Light" w:cs="Calibri Light"/>
          <w:b/>
          <w:color w:val="000000" w:themeColor="text1"/>
          <w:sz w:val="19"/>
          <w:szCs w:val="19"/>
        </w:rPr>
        <w:t>9</w:t>
      </w:r>
      <w:r w:rsidR="00565EF4" w:rsidRPr="00E52DC2">
        <w:rPr>
          <w:rFonts w:ascii="Calibri Light" w:hAnsi="Calibri Light" w:cs="Calibri Light"/>
          <w:b/>
          <w:color w:val="000000" w:themeColor="text1"/>
          <w:sz w:val="19"/>
          <w:szCs w:val="19"/>
        </w:rPr>
        <w:t>.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 xml:space="preserve"> </w:t>
      </w:r>
      <w:r w:rsidR="00565EF4" w:rsidRPr="00A22082">
        <w:rPr>
          <w:rFonts w:ascii="Calibri Light" w:hAnsi="Calibri Light" w:cs="Calibri Light"/>
          <w:color w:val="000000" w:themeColor="text1"/>
          <w:sz w:val="19"/>
          <w:szCs w:val="19"/>
        </w:rPr>
        <w:t>Pani/Pana dane oraz dane dziecka nie będą przetwarzane w sposób zautomatyzowany w tym również w formie profilowania a dane nie będą przekazywane poza Europejski Obszar Gospodarczy</w:t>
      </w:r>
      <w:r w:rsidR="00565EF4" w:rsidRPr="00ED4058">
        <w:rPr>
          <w:rFonts w:ascii="Calibri Light" w:hAnsi="Calibri Light" w:cs="Calibri Light"/>
          <w:color w:val="000000" w:themeColor="text1"/>
          <w:sz w:val="19"/>
          <w:szCs w:val="19"/>
        </w:rPr>
        <w:t>.</w:t>
      </w:r>
    </w:p>
    <w:sectPr w:rsidR="00F71998" w:rsidRPr="007A4D2B">
      <w:footnotePr>
        <w:numRestart w:val="eachSect"/>
      </w:footnotePr>
      <w:type w:val="continuous"/>
      <w:pgSz w:w="11906" w:h="16838"/>
      <w:pgMar w:top="709" w:right="1133" w:bottom="709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96" w:rsidRDefault="007F0996">
      <w:r>
        <w:separator/>
      </w:r>
    </w:p>
  </w:endnote>
  <w:endnote w:type="continuationSeparator" w:id="0">
    <w:p w:rsidR="007F0996" w:rsidRDefault="007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96" w:rsidRDefault="007F0996">
      <w:r>
        <w:separator/>
      </w:r>
    </w:p>
  </w:footnote>
  <w:footnote w:type="continuationSeparator" w:id="0">
    <w:p w:rsidR="007F0996" w:rsidRDefault="007F0996">
      <w:r>
        <w:continuationSeparator/>
      </w:r>
    </w:p>
  </w:footnote>
  <w:footnote w:id="1">
    <w:p w:rsidR="007F0996" w:rsidRPr="00E4337B" w:rsidRDefault="007F0996" w:rsidP="00C56E30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E4337B">
        <w:rPr>
          <w:rStyle w:val="Znakiprzypiswdolnych"/>
          <w:rFonts w:ascii="Calibri Light" w:hAnsi="Calibri Light" w:cs="Calibri Light"/>
          <w:sz w:val="16"/>
          <w:szCs w:val="16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6"/>
        </w:rPr>
        <w:t xml:space="preserve"> </w:t>
      </w:r>
      <w:r w:rsidRPr="00E4337B">
        <w:rPr>
          <w:rFonts w:ascii="Calibri Light" w:hAnsi="Calibri Light" w:cs="Calibri Light"/>
          <w:sz w:val="16"/>
          <w:szCs w:val="16"/>
        </w:rPr>
        <w:t xml:space="preserve">Zgodnie z art. 130 ust. 4 ustawy z dnia 14 grudnia 2016 r. Prawo oświatowe, postępowanie rekrutacyjne jest prowadzone na wniosek rodzica kandydata oraz art. 133 ust. 2 ustawy Prawo oświatowe, </w:t>
      </w:r>
      <w:r w:rsidRPr="00E4337B">
        <w:rPr>
          <w:rFonts w:ascii="Calibri Light" w:hAnsi="Calibri Light" w:cs="Calibri Light"/>
          <w:color w:val="333333"/>
          <w:sz w:val="16"/>
          <w:szCs w:val="16"/>
          <w:shd w:val="clear" w:color="auto" w:fill="FFFFFF"/>
        </w:rPr>
        <w:t xml:space="preserve">kandydaci zamieszkali poza obwodem publicznej szkoły podstawowej mogą być przyjęci do klasy I po przeprowadzeniu postępowania rekrutacyjnego, jeżeli dana publiczna szkoła podstawowa nadal dysponuje wolnymi miejscami. </w:t>
      </w:r>
    </w:p>
  </w:footnote>
  <w:footnote w:id="2">
    <w:p w:rsidR="007F0996" w:rsidRDefault="007F0996" w:rsidP="00C56E30">
      <w:pPr>
        <w:pStyle w:val="Tekstprzypisudolnego"/>
        <w:jc w:val="both"/>
      </w:pPr>
      <w:r w:rsidRPr="00E4337B">
        <w:rPr>
          <w:rStyle w:val="Znakiprzypiswdolnych"/>
          <w:rFonts w:ascii="Calibri Light" w:hAnsi="Calibri Light" w:cs="Calibri Light"/>
          <w:sz w:val="16"/>
          <w:szCs w:val="16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6"/>
        </w:rPr>
        <w:t xml:space="preserve"> </w:t>
      </w:r>
      <w:r w:rsidRPr="00E4337B">
        <w:rPr>
          <w:rFonts w:ascii="Calibri Light" w:hAnsi="Calibri Light" w:cs="Calibri Light"/>
          <w:color w:val="000000" w:themeColor="text1"/>
          <w:sz w:val="16"/>
          <w:szCs w:val="16"/>
        </w:rPr>
        <w:t xml:space="preserve">Zgodnie z art. 150 ust. 1 ustawy </w:t>
      </w:r>
      <w:r w:rsidRPr="00E4337B">
        <w:rPr>
          <w:rFonts w:ascii="Calibri Light" w:hAnsi="Calibri Light" w:cs="Calibri Light"/>
          <w:sz w:val="16"/>
          <w:szCs w:val="16"/>
        </w:rPr>
        <w:t xml:space="preserve">z dnia 14 grudnia 2016 r. </w:t>
      </w:r>
      <w:r w:rsidRPr="00E4337B">
        <w:rPr>
          <w:rFonts w:ascii="Calibri Light" w:hAnsi="Calibri Light" w:cs="Calibri Light"/>
          <w:color w:val="000000" w:themeColor="text1"/>
          <w:sz w:val="16"/>
          <w:szCs w:val="16"/>
        </w:rPr>
        <w:t>Prawo oświatowe, wniosek zawiera dan</w:t>
      </w:r>
      <w:r>
        <w:rPr>
          <w:rFonts w:ascii="Calibri Light" w:hAnsi="Calibri Light" w:cs="Calibri Light"/>
          <w:color w:val="000000" w:themeColor="text1"/>
          <w:sz w:val="16"/>
          <w:szCs w:val="16"/>
        </w:rPr>
        <w:t xml:space="preserve">e podane w punkcie 1 - 5 tabeli </w:t>
      </w:r>
      <w:r w:rsidRPr="00E4337B">
        <w:rPr>
          <w:rFonts w:ascii="Calibri Light" w:hAnsi="Calibri Light" w:cs="Calibri Light"/>
          <w:color w:val="000000" w:themeColor="text1"/>
          <w:sz w:val="16"/>
          <w:szCs w:val="16"/>
        </w:rPr>
        <w:t xml:space="preserve">natomiast </w:t>
      </w:r>
      <w:proofErr w:type="gramStart"/>
      <w:r w:rsidRPr="00E4337B">
        <w:rPr>
          <w:rFonts w:ascii="Calibri Light" w:hAnsi="Calibri Light" w:cs="Calibri Light"/>
          <w:color w:val="000000" w:themeColor="text1"/>
          <w:sz w:val="16"/>
          <w:szCs w:val="16"/>
        </w:rPr>
        <w:t xml:space="preserve">dane </w:t>
      </w:r>
      <w:r>
        <w:rPr>
          <w:rFonts w:ascii="Calibri Light" w:hAnsi="Calibri Light" w:cs="Calibri Light"/>
          <w:color w:val="000000" w:themeColor="text1"/>
          <w:sz w:val="16"/>
          <w:szCs w:val="16"/>
        </w:rPr>
        <w:t xml:space="preserve">                 </w:t>
      </w:r>
      <w:r w:rsidRPr="00E4337B">
        <w:rPr>
          <w:rFonts w:ascii="Calibri Light" w:hAnsi="Calibri Light" w:cs="Calibri Light"/>
          <w:color w:val="000000" w:themeColor="text1"/>
          <w:sz w:val="16"/>
          <w:szCs w:val="16"/>
        </w:rPr>
        <w:t>w</w:t>
      </w:r>
      <w:proofErr w:type="gramEnd"/>
      <w:r w:rsidRPr="00E4337B">
        <w:rPr>
          <w:rFonts w:ascii="Calibri Light" w:hAnsi="Calibri Light" w:cs="Calibri Light"/>
          <w:color w:val="000000" w:themeColor="text1"/>
          <w:sz w:val="16"/>
          <w:szCs w:val="16"/>
        </w:rPr>
        <w:t xml:space="preserve"> punkcie 6 podaje się,  jeśli  takie środki  komunikacji  rodzice  posiadają.</w:t>
      </w:r>
      <w:r w:rsidRPr="00EB417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</w:p>
  </w:footnote>
  <w:footnote w:id="3">
    <w:p w:rsidR="007F0996" w:rsidRPr="00EB4175" w:rsidRDefault="007F0996" w:rsidP="00C56E30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</w:t>
      </w:r>
      <w:r w:rsidRPr="00E4337B">
        <w:rPr>
          <w:rFonts w:ascii="Calibri Light" w:hAnsi="Calibri Light" w:cs="Calibri Light"/>
          <w:sz w:val="16"/>
          <w:szCs w:val="18"/>
        </w:rPr>
        <w:t>Zgodnie z art. 25 Kodeksu cywilnego, miejscem zamieszkania osoby fizycznej jest miejscowość, w której osoba</w:t>
      </w:r>
      <w:r>
        <w:rPr>
          <w:rFonts w:ascii="Calibri Light" w:hAnsi="Calibri Light" w:cs="Calibri Light"/>
          <w:sz w:val="16"/>
          <w:szCs w:val="18"/>
        </w:rPr>
        <w:t xml:space="preserve"> ta przebywa</w:t>
      </w:r>
      <w:r w:rsidRPr="00E4337B">
        <w:rPr>
          <w:rFonts w:ascii="Calibri Light" w:hAnsi="Calibri Light" w:cs="Calibri Light"/>
          <w:sz w:val="16"/>
          <w:szCs w:val="18"/>
        </w:rPr>
        <w:t xml:space="preserve"> z zamiarem stałego pobytu.</w:t>
      </w:r>
    </w:p>
  </w:footnote>
  <w:footnote w:id="4">
    <w:p w:rsidR="007F0996" w:rsidRPr="00E4337B" w:rsidRDefault="007F0996" w:rsidP="00C56E30">
      <w:pPr>
        <w:pStyle w:val="Tekstprzypisudolnego"/>
        <w:jc w:val="both"/>
        <w:rPr>
          <w:rFonts w:ascii="Calibri Light" w:hAnsi="Calibri Light" w:cs="Calibri Light"/>
          <w:sz w:val="16"/>
          <w:szCs w:val="18"/>
        </w:rPr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 </w:t>
      </w:r>
      <w:r w:rsidRPr="00E4337B">
        <w:rPr>
          <w:rFonts w:ascii="Calibri Light" w:hAnsi="Calibri Light" w:cs="Calibri Light"/>
          <w:sz w:val="16"/>
          <w:szCs w:val="18"/>
        </w:rPr>
        <w:t xml:space="preserve">Zgodnie z art. 156 </w:t>
      </w:r>
      <w:proofErr w:type="gramStart"/>
      <w:r w:rsidRPr="00E4337B">
        <w:rPr>
          <w:rFonts w:ascii="Calibri Light" w:hAnsi="Calibri Light" w:cs="Calibri Light"/>
          <w:sz w:val="16"/>
          <w:szCs w:val="18"/>
        </w:rPr>
        <w:t>ust. 1  ustawy</w:t>
      </w:r>
      <w:proofErr w:type="gramEnd"/>
      <w:r w:rsidRPr="00E4337B">
        <w:rPr>
          <w:rFonts w:ascii="Calibri Light" w:hAnsi="Calibri Light" w:cs="Calibri Light"/>
          <w:sz w:val="16"/>
          <w:szCs w:val="18"/>
        </w:rPr>
        <w:t xml:space="preserve"> z dnia 14 grudnia 2016 r. Prawo oświatowe, wniosek o przyjęcie do publicznej szkoły, może</w:t>
      </w:r>
      <w:r w:rsidRPr="00E4337B">
        <w:rPr>
          <w:rFonts w:ascii="Calibri Light" w:hAnsi="Calibri Light" w:cs="Calibri Light"/>
          <w:bCs/>
          <w:sz w:val="16"/>
          <w:szCs w:val="18"/>
        </w:rPr>
        <w:t xml:space="preserve"> być złożony do nie więcej niż trzech </w:t>
      </w:r>
      <w:r w:rsidRPr="00E4337B">
        <w:rPr>
          <w:rFonts w:ascii="Calibri Light" w:hAnsi="Calibri Light" w:cs="Calibri Light"/>
          <w:sz w:val="16"/>
          <w:szCs w:val="18"/>
        </w:rPr>
        <w:t>wybranych publicznych szkół.</w:t>
      </w:r>
    </w:p>
  </w:footnote>
  <w:footnote w:id="5">
    <w:p w:rsidR="007F0996" w:rsidRDefault="007F0996" w:rsidP="00C56E30">
      <w:pPr>
        <w:pStyle w:val="Tekstprzypisudolnego"/>
        <w:jc w:val="both"/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</w:t>
      </w:r>
      <w:r w:rsidRPr="00E4337B">
        <w:rPr>
          <w:rFonts w:ascii="Calibri Light" w:hAnsi="Calibri Light" w:cs="Calibri Light"/>
          <w:sz w:val="16"/>
          <w:szCs w:val="18"/>
        </w:rPr>
        <w:t xml:space="preserve">Zgodnie z art. 156 ust. 2 ustawy z dnia 14 grudnia 2016 r. Prawo oświatowe, </w:t>
      </w:r>
      <w:r w:rsidRPr="00E4337B">
        <w:rPr>
          <w:rFonts w:ascii="Calibri Light" w:hAnsi="Calibri Light" w:cs="Calibri Light"/>
          <w:color w:val="333333"/>
          <w:sz w:val="16"/>
          <w:szCs w:val="18"/>
          <w:shd w:val="clear" w:color="auto" w:fill="FFFFFF"/>
        </w:rPr>
        <w:t xml:space="preserve">wniosek, zawiera wskazanie kolejnych wybranych publicznych </w:t>
      </w:r>
      <w:proofErr w:type="gramStart"/>
      <w:r w:rsidRPr="00E4337B">
        <w:rPr>
          <w:rFonts w:ascii="Calibri Light" w:hAnsi="Calibri Light" w:cs="Calibri Light"/>
          <w:color w:val="333333"/>
          <w:sz w:val="16"/>
          <w:szCs w:val="18"/>
          <w:shd w:val="clear" w:color="auto" w:fill="FFFFFF"/>
        </w:rPr>
        <w:t xml:space="preserve">szkół </w:t>
      </w:r>
      <w:r>
        <w:rPr>
          <w:rFonts w:ascii="Calibri Light" w:hAnsi="Calibri Light" w:cs="Calibri Light"/>
          <w:color w:val="333333"/>
          <w:sz w:val="16"/>
          <w:szCs w:val="18"/>
          <w:shd w:val="clear" w:color="auto" w:fill="FFFFFF"/>
        </w:rPr>
        <w:t xml:space="preserve">                  </w:t>
      </w:r>
      <w:r w:rsidRPr="00E4337B">
        <w:rPr>
          <w:rFonts w:ascii="Calibri Light" w:hAnsi="Calibri Light" w:cs="Calibri Light"/>
          <w:color w:val="333333"/>
          <w:sz w:val="16"/>
          <w:szCs w:val="18"/>
          <w:shd w:val="clear" w:color="auto" w:fill="FFFFFF"/>
        </w:rPr>
        <w:t>w</w:t>
      </w:r>
      <w:proofErr w:type="gramEnd"/>
      <w:r w:rsidRPr="00E4337B">
        <w:rPr>
          <w:rFonts w:ascii="Calibri Light" w:hAnsi="Calibri Light" w:cs="Calibri Light"/>
          <w:color w:val="333333"/>
          <w:sz w:val="16"/>
          <w:szCs w:val="18"/>
          <w:shd w:val="clear" w:color="auto" w:fill="FFFFFF"/>
        </w:rPr>
        <w:t xml:space="preserve"> porządku od najbardziej do najmniej preferowanych. To oznacza, że wnioskodawca jest zobowiązany taką informację podać.</w:t>
      </w:r>
      <w:r w:rsidRPr="00E4337B">
        <w:rPr>
          <w:rFonts w:asciiTheme="minorHAnsi" w:hAnsiTheme="minorHAnsi" w:cstheme="minorHAnsi"/>
          <w:color w:val="333333"/>
          <w:sz w:val="16"/>
          <w:szCs w:val="18"/>
          <w:shd w:val="clear" w:color="auto" w:fill="FFFFFF"/>
        </w:rPr>
        <w:t xml:space="preserve"> </w:t>
      </w:r>
    </w:p>
  </w:footnote>
  <w:footnote w:id="6">
    <w:p w:rsidR="007F0996" w:rsidRPr="00EB4175" w:rsidRDefault="007F0996" w:rsidP="00C56E30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footnoteRef/>
      </w:r>
      <w:r w:rsidRPr="00E4337B">
        <w:rPr>
          <w:rStyle w:val="Znakiprzypiswdolnych"/>
          <w:rFonts w:ascii="Calibri Light" w:hAnsi="Calibri Light" w:cs="Calibri Light"/>
          <w:sz w:val="16"/>
          <w:szCs w:val="18"/>
        </w:rPr>
        <w:t xml:space="preserve">  </w:t>
      </w:r>
      <w:r w:rsidRPr="00E4337B">
        <w:rPr>
          <w:rFonts w:ascii="Calibri Light" w:hAnsi="Calibri Light" w:cs="Calibri Light"/>
          <w:sz w:val="16"/>
          <w:szCs w:val="18"/>
        </w:rPr>
        <w:t xml:space="preserve">Klauzula ta zastępuje pouczenie organu o odpowiedzialności karnej za składanie fałszywych oświadczeń. Zgodnie z art. 233 § 1 ustawy z 6 czerwca 1997 r. </w:t>
      </w:r>
      <w:proofErr w:type="gramStart"/>
      <w:r w:rsidRPr="00E4337B">
        <w:rPr>
          <w:rFonts w:ascii="Calibri Light" w:hAnsi="Calibri Light" w:cs="Calibri Light"/>
          <w:sz w:val="16"/>
          <w:szCs w:val="18"/>
        </w:rPr>
        <w:t>Kodeks  karny</w:t>
      </w:r>
      <w:proofErr w:type="gramEnd"/>
      <w:r w:rsidRPr="00E4337B">
        <w:rPr>
          <w:rFonts w:ascii="Calibri Light" w:hAnsi="Calibri Light" w:cs="Calibri Light"/>
          <w:sz w:val="16"/>
          <w:szCs w:val="18"/>
        </w:rPr>
        <w:t xml:space="preserve"> (tekst jednolity Dz. U. z 202</w:t>
      </w:r>
      <w:r>
        <w:rPr>
          <w:rFonts w:ascii="Calibri Light" w:hAnsi="Calibri Light" w:cs="Calibri Light"/>
          <w:sz w:val="16"/>
          <w:szCs w:val="18"/>
        </w:rPr>
        <w:t>5</w:t>
      </w:r>
      <w:r w:rsidRPr="00E4337B">
        <w:rPr>
          <w:rFonts w:ascii="Calibri Light" w:hAnsi="Calibri Light" w:cs="Calibri Light"/>
          <w:sz w:val="16"/>
          <w:szCs w:val="18"/>
        </w:rPr>
        <w:t xml:space="preserve"> r., poz. </w:t>
      </w:r>
      <w:r>
        <w:rPr>
          <w:rFonts w:ascii="Calibri Light" w:hAnsi="Calibri Light" w:cs="Calibri Light"/>
          <w:sz w:val="16"/>
          <w:szCs w:val="18"/>
        </w:rPr>
        <w:t>383</w:t>
      </w:r>
      <w:r w:rsidRPr="00E4337B">
        <w:rPr>
          <w:rFonts w:ascii="Calibri Light" w:hAnsi="Calibri Light" w:cs="Calibri Light"/>
          <w:sz w:val="16"/>
          <w:szCs w:val="18"/>
        </w:rPr>
        <w:t xml:space="preserve"> ze zm.) – kto, składając zeznanie mające służyć za dowód w postępowaniu sądowym lub w </w:t>
      </w:r>
      <w:proofErr w:type="gramStart"/>
      <w:r w:rsidRPr="00E4337B">
        <w:rPr>
          <w:rFonts w:ascii="Calibri Light" w:hAnsi="Calibri Light" w:cs="Calibri Light"/>
          <w:sz w:val="16"/>
          <w:szCs w:val="18"/>
        </w:rPr>
        <w:t>innym  postępowaniu</w:t>
      </w:r>
      <w:proofErr w:type="gramEnd"/>
      <w:r w:rsidRPr="00E4337B">
        <w:rPr>
          <w:rFonts w:ascii="Calibri Light" w:hAnsi="Calibri Light" w:cs="Calibri Light"/>
          <w:sz w:val="16"/>
          <w:szCs w:val="18"/>
        </w:rPr>
        <w:t xml:space="preserve">  prowadzonym  na podstawie ustawy, zezna  nieprawdę lub zataja prawdę,  podlega  karze pozbawienia wolności od</w:t>
      </w:r>
      <w:r>
        <w:rPr>
          <w:rFonts w:ascii="Calibri Light" w:hAnsi="Calibri Light" w:cs="Calibri Light"/>
          <w:sz w:val="16"/>
          <w:szCs w:val="18"/>
        </w:rPr>
        <w:t xml:space="preserve">                        </w:t>
      </w:r>
      <w:r w:rsidRPr="00E4337B">
        <w:rPr>
          <w:rFonts w:ascii="Calibri Light" w:hAnsi="Calibri Light" w:cs="Calibri Light"/>
          <w:sz w:val="16"/>
          <w:szCs w:val="18"/>
        </w:rPr>
        <w:t xml:space="preserve">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04E"/>
    <w:multiLevelType w:val="multilevel"/>
    <w:tmpl w:val="41969E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7D1"/>
    <w:multiLevelType w:val="multilevel"/>
    <w:tmpl w:val="19C03B60"/>
    <w:lvl w:ilvl="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color w:val="00000A"/>
      </w:r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1D5392"/>
    <w:multiLevelType w:val="multilevel"/>
    <w:tmpl w:val="065EBC2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B17A4"/>
    <w:multiLevelType w:val="multilevel"/>
    <w:tmpl w:val="2ECE18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05A6"/>
    <w:multiLevelType w:val="multilevel"/>
    <w:tmpl w:val="7068A6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DE4"/>
    <w:multiLevelType w:val="hybridMultilevel"/>
    <w:tmpl w:val="7A3CC3CC"/>
    <w:lvl w:ilvl="0" w:tplc="939A02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E1521"/>
    <w:multiLevelType w:val="multilevel"/>
    <w:tmpl w:val="A044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" w15:restartNumberingAfterBreak="0">
    <w:nsid w:val="45B27056"/>
    <w:multiLevelType w:val="multilevel"/>
    <w:tmpl w:val="C09CA4F2"/>
    <w:lvl w:ilvl="0">
      <w:start w:val="3"/>
      <w:numFmt w:val="decimal"/>
      <w:lvlText w:val="%1."/>
      <w:lvlJc w:val="left"/>
      <w:pPr>
        <w:ind w:left="531" w:hanging="360"/>
      </w:pPr>
    </w:lvl>
    <w:lvl w:ilvl="1">
      <w:start w:val="1"/>
      <w:numFmt w:val="lowerLetter"/>
      <w:lvlText w:val="%2."/>
      <w:lvlJc w:val="left"/>
      <w:pPr>
        <w:ind w:left="1251" w:hanging="360"/>
      </w:pPr>
    </w:lvl>
    <w:lvl w:ilvl="2">
      <w:start w:val="1"/>
      <w:numFmt w:val="lowerRoman"/>
      <w:lvlText w:val="%3."/>
      <w:lvlJc w:val="right"/>
      <w:pPr>
        <w:ind w:left="1971" w:hanging="180"/>
      </w:pPr>
    </w:lvl>
    <w:lvl w:ilvl="3">
      <w:start w:val="1"/>
      <w:numFmt w:val="decimal"/>
      <w:lvlText w:val="%4."/>
      <w:lvlJc w:val="left"/>
      <w:pPr>
        <w:ind w:left="2691" w:hanging="360"/>
      </w:pPr>
    </w:lvl>
    <w:lvl w:ilvl="4">
      <w:start w:val="1"/>
      <w:numFmt w:val="lowerLetter"/>
      <w:lvlText w:val="%5."/>
      <w:lvlJc w:val="left"/>
      <w:pPr>
        <w:ind w:left="3411" w:hanging="360"/>
      </w:pPr>
    </w:lvl>
    <w:lvl w:ilvl="5">
      <w:start w:val="1"/>
      <w:numFmt w:val="lowerRoman"/>
      <w:lvlText w:val="%6."/>
      <w:lvlJc w:val="right"/>
      <w:pPr>
        <w:ind w:left="4131" w:hanging="180"/>
      </w:pPr>
    </w:lvl>
    <w:lvl w:ilvl="6">
      <w:start w:val="1"/>
      <w:numFmt w:val="decimal"/>
      <w:lvlText w:val="%7."/>
      <w:lvlJc w:val="left"/>
      <w:pPr>
        <w:ind w:left="4851" w:hanging="360"/>
      </w:pPr>
    </w:lvl>
    <w:lvl w:ilvl="7">
      <w:start w:val="1"/>
      <w:numFmt w:val="lowerLetter"/>
      <w:lvlText w:val="%8."/>
      <w:lvlJc w:val="left"/>
      <w:pPr>
        <w:ind w:left="5571" w:hanging="360"/>
      </w:pPr>
    </w:lvl>
    <w:lvl w:ilvl="8">
      <w:start w:val="1"/>
      <w:numFmt w:val="lowerRoman"/>
      <w:lvlText w:val="%9."/>
      <w:lvlJc w:val="right"/>
      <w:pPr>
        <w:ind w:left="6291" w:hanging="180"/>
      </w:pPr>
    </w:lvl>
  </w:abstractNum>
  <w:abstractNum w:abstractNumId="10" w15:restartNumberingAfterBreak="0">
    <w:nsid w:val="460D2B74"/>
    <w:multiLevelType w:val="multilevel"/>
    <w:tmpl w:val="543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72B04DF"/>
    <w:multiLevelType w:val="multilevel"/>
    <w:tmpl w:val="0D1E8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726F6"/>
    <w:multiLevelType w:val="hybridMultilevel"/>
    <w:tmpl w:val="AF525C54"/>
    <w:lvl w:ilvl="0" w:tplc="12CEC79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E27A6"/>
    <w:multiLevelType w:val="hybridMultilevel"/>
    <w:tmpl w:val="2206848E"/>
    <w:lvl w:ilvl="0" w:tplc="E268575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C5584"/>
    <w:multiLevelType w:val="multilevel"/>
    <w:tmpl w:val="013242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6627A6"/>
    <w:multiLevelType w:val="multilevel"/>
    <w:tmpl w:val="72746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B18AE"/>
    <w:multiLevelType w:val="multilevel"/>
    <w:tmpl w:val="19C03B60"/>
    <w:lvl w:ilvl="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color w:val="00000A"/>
      </w:r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15"/>
  </w:num>
  <w:num w:numId="7">
    <w:abstractNumId w:val="9"/>
  </w:num>
  <w:num w:numId="8">
    <w:abstractNumId w:val="8"/>
  </w:num>
  <w:num w:numId="9">
    <w:abstractNumId w:val="10"/>
  </w:num>
  <w:num w:numId="10">
    <w:abstractNumId w:val="14"/>
  </w:num>
  <w:num w:numId="11">
    <w:abstractNumId w:val="16"/>
  </w:num>
  <w:num w:numId="12">
    <w:abstractNumId w:val="13"/>
  </w:num>
  <w:num w:numId="13">
    <w:abstractNumId w:val="4"/>
  </w:num>
  <w:num w:numId="14">
    <w:abstractNumId w:val="7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98"/>
    <w:rsid w:val="00014422"/>
    <w:rsid w:val="00070455"/>
    <w:rsid w:val="0007591C"/>
    <w:rsid w:val="00076D98"/>
    <w:rsid w:val="000869A8"/>
    <w:rsid w:val="00091131"/>
    <w:rsid w:val="00094957"/>
    <w:rsid w:val="0009710D"/>
    <w:rsid w:val="000D3005"/>
    <w:rsid w:val="000D4F7A"/>
    <w:rsid w:val="000D6201"/>
    <w:rsid w:val="00100C85"/>
    <w:rsid w:val="00110EE1"/>
    <w:rsid w:val="001166CB"/>
    <w:rsid w:val="00140657"/>
    <w:rsid w:val="001425BC"/>
    <w:rsid w:val="00164F06"/>
    <w:rsid w:val="001903F5"/>
    <w:rsid w:val="00190AC9"/>
    <w:rsid w:val="001957AF"/>
    <w:rsid w:val="001A1D8C"/>
    <w:rsid w:val="001E1538"/>
    <w:rsid w:val="002101A1"/>
    <w:rsid w:val="00220C90"/>
    <w:rsid w:val="00221BC5"/>
    <w:rsid w:val="00250FD3"/>
    <w:rsid w:val="002660EB"/>
    <w:rsid w:val="002C058B"/>
    <w:rsid w:val="002D4070"/>
    <w:rsid w:val="00315901"/>
    <w:rsid w:val="003437F4"/>
    <w:rsid w:val="0035013E"/>
    <w:rsid w:val="00364814"/>
    <w:rsid w:val="00364FF5"/>
    <w:rsid w:val="003E1C73"/>
    <w:rsid w:val="003F5614"/>
    <w:rsid w:val="0040650D"/>
    <w:rsid w:val="0044379F"/>
    <w:rsid w:val="00487334"/>
    <w:rsid w:val="0049426E"/>
    <w:rsid w:val="004955F2"/>
    <w:rsid w:val="00497F3F"/>
    <w:rsid w:val="004B0399"/>
    <w:rsid w:val="004C7526"/>
    <w:rsid w:val="004D7234"/>
    <w:rsid w:val="004E6C68"/>
    <w:rsid w:val="004F4EE4"/>
    <w:rsid w:val="00501077"/>
    <w:rsid w:val="00513C33"/>
    <w:rsid w:val="00560C0A"/>
    <w:rsid w:val="00565EF4"/>
    <w:rsid w:val="00594851"/>
    <w:rsid w:val="00623CC2"/>
    <w:rsid w:val="006272FB"/>
    <w:rsid w:val="00662855"/>
    <w:rsid w:val="00664F23"/>
    <w:rsid w:val="00665069"/>
    <w:rsid w:val="006650C8"/>
    <w:rsid w:val="00680E86"/>
    <w:rsid w:val="00682B66"/>
    <w:rsid w:val="006A2F3E"/>
    <w:rsid w:val="006B68BD"/>
    <w:rsid w:val="006F5214"/>
    <w:rsid w:val="00703989"/>
    <w:rsid w:val="007265DC"/>
    <w:rsid w:val="00743CD3"/>
    <w:rsid w:val="00750D7A"/>
    <w:rsid w:val="00762470"/>
    <w:rsid w:val="007A4D2B"/>
    <w:rsid w:val="007F0996"/>
    <w:rsid w:val="00817132"/>
    <w:rsid w:val="00853698"/>
    <w:rsid w:val="00854558"/>
    <w:rsid w:val="008550DB"/>
    <w:rsid w:val="00875634"/>
    <w:rsid w:val="00880CC7"/>
    <w:rsid w:val="008870FB"/>
    <w:rsid w:val="008E1ACD"/>
    <w:rsid w:val="008E6648"/>
    <w:rsid w:val="008F4062"/>
    <w:rsid w:val="00926D1F"/>
    <w:rsid w:val="0094310F"/>
    <w:rsid w:val="009541B9"/>
    <w:rsid w:val="00966780"/>
    <w:rsid w:val="009759A7"/>
    <w:rsid w:val="00983FC7"/>
    <w:rsid w:val="00994694"/>
    <w:rsid w:val="009C69B4"/>
    <w:rsid w:val="009C7612"/>
    <w:rsid w:val="009D0F74"/>
    <w:rsid w:val="009E050B"/>
    <w:rsid w:val="00A11D11"/>
    <w:rsid w:val="00A22082"/>
    <w:rsid w:val="00A46CF0"/>
    <w:rsid w:val="00A72F2C"/>
    <w:rsid w:val="00A800B0"/>
    <w:rsid w:val="00AA2E02"/>
    <w:rsid w:val="00B1315C"/>
    <w:rsid w:val="00B22535"/>
    <w:rsid w:val="00B3680F"/>
    <w:rsid w:val="00B41C88"/>
    <w:rsid w:val="00B5767B"/>
    <w:rsid w:val="00B764FC"/>
    <w:rsid w:val="00B912A9"/>
    <w:rsid w:val="00B94F90"/>
    <w:rsid w:val="00BB0593"/>
    <w:rsid w:val="00BB289E"/>
    <w:rsid w:val="00BC6D20"/>
    <w:rsid w:val="00BF0FD8"/>
    <w:rsid w:val="00C139E9"/>
    <w:rsid w:val="00C56E30"/>
    <w:rsid w:val="00C70C59"/>
    <w:rsid w:val="00C76575"/>
    <w:rsid w:val="00C767B6"/>
    <w:rsid w:val="00C864D1"/>
    <w:rsid w:val="00CA16A2"/>
    <w:rsid w:val="00CA3F25"/>
    <w:rsid w:val="00CB0866"/>
    <w:rsid w:val="00CC4811"/>
    <w:rsid w:val="00CC6DD6"/>
    <w:rsid w:val="00D40825"/>
    <w:rsid w:val="00D419BE"/>
    <w:rsid w:val="00D5224A"/>
    <w:rsid w:val="00D57143"/>
    <w:rsid w:val="00D77C0A"/>
    <w:rsid w:val="00DB4960"/>
    <w:rsid w:val="00DD5777"/>
    <w:rsid w:val="00DF2618"/>
    <w:rsid w:val="00E04887"/>
    <w:rsid w:val="00E15478"/>
    <w:rsid w:val="00E4337B"/>
    <w:rsid w:val="00E52DC2"/>
    <w:rsid w:val="00EA7E6F"/>
    <w:rsid w:val="00EB201C"/>
    <w:rsid w:val="00ED4058"/>
    <w:rsid w:val="00F113D2"/>
    <w:rsid w:val="00F50C35"/>
    <w:rsid w:val="00F70AB6"/>
    <w:rsid w:val="00F71998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A871"/>
  <w15:docId w15:val="{5844EC40-614A-48B8-BE86-8C47855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866"/>
    <w:pPr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1"/>
    <w:semiHidden/>
    <w:qFormat/>
    <w:rsid w:val="005148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B2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82C02"/>
    <w:rPr>
      <w:vertAlign w:val="superscript"/>
    </w:rPr>
  </w:style>
  <w:style w:type="character" w:customStyle="1" w:styleId="Wyrnienie">
    <w:name w:val="Wyróżnienie"/>
    <w:uiPriority w:val="20"/>
    <w:qFormat/>
    <w:rsid w:val="008B2DEC"/>
    <w:rPr>
      <w:i/>
      <w:iCs/>
    </w:rPr>
  </w:style>
  <w:style w:type="character" w:customStyle="1" w:styleId="tabulatory">
    <w:name w:val="tabulatory"/>
    <w:uiPriority w:val="99"/>
    <w:qFormat/>
    <w:rsid w:val="00423939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color w:val="00000A"/>
    </w:rPr>
  </w:style>
  <w:style w:type="character" w:customStyle="1" w:styleId="ListLabel3">
    <w:name w:val="ListLabel 3"/>
    <w:qFormat/>
    <w:rPr>
      <w:i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28C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ListLabel6">
    <w:name w:val="ListLabel 6"/>
    <w:qFormat/>
    <w:rPr>
      <w:b w:val="0"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 w:val="0"/>
      <w:color w:val="00000A"/>
    </w:rPr>
  </w:style>
  <w:style w:type="character" w:customStyle="1" w:styleId="ListLabel9">
    <w:name w:val="ListLabel 9"/>
    <w:qFormat/>
    <w:rPr>
      <w:b w:val="0"/>
      <w:color w:val="00000A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 w:val="0"/>
      <w:color w:val="00000A"/>
    </w:rPr>
  </w:style>
  <w:style w:type="character" w:customStyle="1" w:styleId="ListLabel21">
    <w:name w:val="ListLabel 21"/>
    <w:qFormat/>
    <w:rPr>
      <w:b w:val="0"/>
      <w:color w:val="00000A"/>
    </w:rPr>
  </w:style>
  <w:style w:type="character" w:customStyle="1" w:styleId="ListLabel22">
    <w:name w:val="ListLabel 22"/>
    <w:qFormat/>
    <w:rPr>
      <w:rFonts w:cs="OpenSymbol"/>
      <w:sz w:val="21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 w:val="0"/>
      <w:color w:val="00000A"/>
    </w:rPr>
  </w:style>
  <w:style w:type="character" w:customStyle="1" w:styleId="ListLabel33">
    <w:name w:val="ListLabel 33"/>
    <w:qFormat/>
    <w:rPr>
      <w:b w:val="0"/>
      <w:color w:val="00000A"/>
    </w:rPr>
  </w:style>
  <w:style w:type="character" w:customStyle="1" w:styleId="ListLabel34">
    <w:name w:val="ListLabel 34"/>
    <w:qFormat/>
    <w:rPr>
      <w:rFonts w:cs="OpenSymbol"/>
      <w:sz w:val="21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 w:val="0"/>
      <w:color w:val="00000A"/>
    </w:rPr>
  </w:style>
  <w:style w:type="character" w:customStyle="1" w:styleId="ListLabel45">
    <w:name w:val="ListLabel 45"/>
    <w:qFormat/>
    <w:rPr>
      <w:b w:val="0"/>
      <w:color w:val="00000A"/>
    </w:rPr>
  </w:style>
  <w:style w:type="character" w:customStyle="1" w:styleId="ListLabel46">
    <w:name w:val="ListLabel 46"/>
    <w:qFormat/>
    <w:rPr>
      <w:b/>
      <w:i w:val="0"/>
      <w:color w:val="auto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eastAsia="Times New Roman" w:cs="Calibri"/>
      <w:sz w:val="22"/>
    </w:rPr>
  </w:style>
  <w:style w:type="character" w:customStyle="1" w:styleId="ListLabel56">
    <w:name w:val="ListLabel 56"/>
    <w:qFormat/>
    <w:rPr>
      <w:sz w:val="22"/>
      <w:szCs w:val="24"/>
    </w:rPr>
  </w:style>
  <w:style w:type="character" w:customStyle="1" w:styleId="ListLabel57">
    <w:name w:val="ListLabel 57"/>
    <w:qFormat/>
    <w:rPr>
      <w:b/>
      <w:i w:val="0"/>
      <w:color w:val="auto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000000"/>
      <w:sz w:val="22"/>
    </w:rPr>
  </w:style>
  <w:style w:type="character" w:customStyle="1" w:styleId="ListLabel67">
    <w:name w:val="ListLabel 67"/>
    <w:qFormat/>
    <w:rPr>
      <w:color w:val="000000" w:themeColor="text1"/>
      <w:sz w:val="22"/>
      <w:szCs w:val="22"/>
      <w:u w:val="single"/>
      <w:lang w:eastAsia="en-U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68">
    <w:name w:val="ListLabel 68"/>
    <w:qFormat/>
    <w:rPr>
      <w:rFonts w:cs="Calibri"/>
      <w:color w:val="0000FF"/>
      <w:sz w:val="22"/>
      <w:szCs w:val="22"/>
      <w:u w:val="single"/>
    </w:rPr>
  </w:style>
  <w:style w:type="character" w:customStyle="1" w:styleId="ListLabel69">
    <w:name w:val="ListLabel 69"/>
    <w:qFormat/>
    <w:rPr>
      <w:b w:val="0"/>
    </w:rPr>
  </w:style>
  <w:style w:type="character" w:customStyle="1" w:styleId="ListLabel70">
    <w:name w:val="ListLabel 70"/>
    <w:qFormat/>
    <w:rPr>
      <w:b w:val="0"/>
      <w:color w:val="00000A"/>
    </w:rPr>
  </w:style>
  <w:style w:type="character" w:customStyle="1" w:styleId="ListLabel71">
    <w:name w:val="ListLabel 71"/>
    <w:qFormat/>
    <w:rPr>
      <w:b w:val="0"/>
      <w:color w:val="00000A"/>
    </w:rPr>
  </w:style>
  <w:style w:type="character" w:customStyle="1" w:styleId="ListLabel72">
    <w:name w:val="ListLabel 72"/>
    <w:qFormat/>
    <w:rPr>
      <w:b/>
      <w:i w:val="0"/>
      <w:color w:val="auto"/>
      <w:sz w:val="22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eastAsia="Times New Roman" w:cs="Calibri"/>
      <w:sz w:val="22"/>
    </w:rPr>
  </w:style>
  <w:style w:type="character" w:customStyle="1" w:styleId="ListLabel82">
    <w:name w:val="ListLabel 82"/>
    <w:qFormat/>
    <w:rPr>
      <w:sz w:val="22"/>
      <w:szCs w:val="24"/>
    </w:rPr>
  </w:style>
  <w:style w:type="character" w:customStyle="1" w:styleId="ListLabel83">
    <w:name w:val="ListLabel 83"/>
    <w:qFormat/>
    <w:rPr>
      <w:b/>
      <w:i w:val="0"/>
      <w:color w:val="auto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color w:val="000000"/>
      <w:sz w:val="22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82C0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82C02"/>
    <w:rPr>
      <w:vertAlign w:val="superscript"/>
    </w:rPr>
  </w:style>
  <w:style w:type="character" w:customStyle="1" w:styleId="ListLabel95">
    <w:name w:val="ListLabel 95"/>
    <w:qFormat/>
    <w:rPr>
      <w:b w:val="0"/>
    </w:rPr>
  </w:style>
  <w:style w:type="character" w:customStyle="1" w:styleId="ListLabel96">
    <w:name w:val="ListLabel 96"/>
    <w:qFormat/>
    <w:rPr>
      <w:b w:val="0"/>
      <w:color w:val="00000A"/>
    </w:rPr>
  </w:style>
  <w:style w:type="character" w:customStyle="1" w:styleId="ListLabel97">
    <w:name w:val="ListLabel 97"/>
    <w:qFormat/>
    <w:rPr>
      <w:b w:val="0"/>
      <w:color w:val="00000A"/>
    </w:rPr>
  </w:style>
  <w:style w:type="character" w:customStyle="1" w:styleId="ListLabel98">
    <w:name w:val="ListLabel 98"/>
    <w:qFormat/>
    <w:rPr>
      <w:rFonts w:cs="OpenSymbol"/>
      <w:sz w:val="20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  <w:sz w:val="20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asciiTheme="minorHAnsi" w:hAnsiTheme="minorHAnsi" w:cstheme="minorHAnsi"/>
      <w:color w:val="000000" w:themeColor="text1"/>
      <w:sz w:val="20"/>
      <w:szCs w:val="22"/>
      <w:lang w:bidi="pl-PL"/>
    </w:rPr>
  </w:style>
  <w:style w:type="character" w:customStyle="1" w:styleId="ListLabel126">
    <w:name w:val="ListLabel 126"/>
    <w:qFormat/>
    <w:rPr>
      <w:rFonts w:asciiTheme="minorHAnsi" w:hAnsiTheme="minorHAnsi" w:cstheme="minorHAnsi"/>
      <w:sz w:val="20"/>
      <w:lang w:bidi="pl-PL"/>
    </w:rPr>
  </w:style>
  <w:style w:type="character" w:customStyle="1" w:styleId="ListLabel127">
    <w:name w:val="ListLabel 127"/>
    <w:qFormat/>
    <w:rPr>
      <w:rFonts w:asciiTheme="minorHAnsi" w:hAnsiTheme="minorHAnsi" w:cstheme="minorHAnsi"/>
      <w:b/>
      <w:bCs/>
      <w:color w:val="000000" w:themeColor="text1"/>
      <w:sz w:val="20"/>
      <w:szCs w:val="22"/>
    </w:rPr>
  </w:style>
  <w:style w:type="character" w:customStyle="1" w:styleId="ListLabel128">
    <w:name w:val="ListLabel 128"/>
    <w:qFormat/>
    <w:rPr>
      <w:rFonts w:asciiTheme="minorHAnsi" w:hAnsiTheme="minorHAnsi" w:cstheme="minorHAnsi"/>
      <w:color w:val="000000" w:themeColor="text1"/>
      <w:sz w:val="20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widowControl w:val="0"/>
    </w:pPr>
    <w:rPr>
      <w:rFonts w:asciiTheme="minorHAnsi" w:eastAsiaTheme="minorHAnsi" w:hAnsiTheme="minorHAnsi" w:cs="Arial"/>
      <w:szCs w:val="22"/>
      <w:lang w:eastAsia="en-U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1">
    <w:name w:val="Tekst podstawowy1"/>
    <w:basedOn w:val="Normalny"/>
    <w:link w:val="TekstpodstawowyZnak"/>
    <w:semiHidden/>
    <w:unhideWhenUsed/>
    <w:qFormat/>
    <w:rsid w:val="00514866"/>
    <w:rPr>
      <w:szCs w:val="20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uiPriority w:val="34"/>
    <w:qFormat/>
    <w:rsid w:val="00CB38C5"/>
    <w:pPr>
      <w:ind w:left="720"/>
      <w:contextualSpacing/>
    </w:pPr>
  </w:style>
  <w:style w:type="paragraph" w:customStyle="1" w:styleId="PrzypisBody">
    <w:name w:val="Przypis (Body)"/>
    <w:basedOn w:val="Normalny"/>
    <w:uiPriority w:val="99"/>
    <w:qFormat/>
    <w:rsid w:val="008B2DEC"/>
    <w:pPr>
      <w:widowControl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paragraph" w:styleId="Tekstprzypisudolnego">
    <w:name w:val="footnote text"/>
    <w:basedOn w:val="Normalny"/>
    <w:link w:val="TekstprzypisudolnegoZnak"/>
  </w:style>
  <w:style w:type="paragraph" w:customStyle="1" w:styleId="Tekstprzypisudolnego1">
    <w:name w:val="Tekst przypisu dolnego1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28C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C0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5614"/>
    <w:pPr>
      <w:suppressAutoHyphens w:val="0"/>
      <w:spacing w:before="100" w:beforeAutospacing="1" w:after="100" w:afterAutospacing="1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E050B"/>
    <w:rPr>
      <w:vertAlign w:val="superscript"/>
    </w:rPr>
  </w:style>
  <w:style w:type="paragraph" w:customStyle="1" w:styleId="Default">
    <w:name w:val="Default"/>
    <w:rsid w:val="00497F3F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leki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plekin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846B-EA74-4F2B-A4D1-CE7DDFF7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5</Pages>
  <Words>1556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Olbrych</dc:creator>
  <dc:description/>
  <cp:lastModifiedBy>Katarzyna Olbrych</cp:lastModifiedBy>
  <cp:revision>237</cp:revision>
  <cp:lastPrinted>2026-02-24T11:35:00Z</cp:lastPrinted>
  <dcterms:created xsi:type="dcterms:W3CDTF">2017-04-20T10:58:00Z</dcterms:created>
  <dcterms:modified xsi:type="dcterms:W3CDTF">2026-02-24T11:45:00Z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