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8" w:rsidRPr="00140657" w:rsidRDefault="00F71998" w:rsidP="00BB2E29">
      <w:pPr>
        <w:rPr>
          <w:rFonts w:ascii="Calibri Light" w:hAnsi="Calibri Light" w:cs="Calibri Light"/>
          <w:b/>
          <w:sz w:val="20"/>
        </w:rPr>
        <w:sectPr w:rsidR="00F71998" w:rsidRPr="00140657">
          <w:footnotePr>
            <w:numRestart w:val="eachSect"/>
          </w:footnotePr>
          <w:pgSz w:w="11906" w:h="16838"/>
          <w:pgMar w:top="709" w:right="1133" w:bottom="709" w:left="1134" w:header="0" w:footer="0" w:gutter="0"/>
          <w:cols w:space="708"/>
          <w:formProt w:val="0"/>
          <w:docGrid w:linePitch="360"/>
        </w:sectPr>
      </w:pPr>
    </w:p>
    <w:p w:rsidR="00F71998" w:rsidRPr="00140657" w:rsidRDefault="00F71998">
      <w:pPr>
        <w:rPr>
          <w:rFonts w:ascii="Calibri Light" w:hAnsi="Calibri Light" w:cs="Calibri Light"/>
        </w:rPr>
        <w:sectPr w:rsidR="00F71998" w:rsidRPr="00140657">
          <w:footnotePr>
            <w:numRestart w:val="eachSect"/>
          </w:footnotePr>
          <w:pgSz w:w="11906" w:h="16838"/>
          <w:pgMar w:top="709" w:right="1133" w:bottom="709" w:left="1134" w:header="0" w:footer="0" w:gutter="0"/>
          <w:cols w:space="708"/>
          <w:formProt w:val="0"/>
          <w:docGrid w:linePitch="360"/>
        </w:sectPr>
      </w:pPr>
    </w:p>
    <w:p w:rsidR="00F71998" w:rsidRPr="00140657" w:rsidRDefault="00594851" w:rsidP="00364814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 xml:space="preserve">Załącznik Nr 2 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proofErr w:type="gramStart"/>
      <w:r w:rsidRPr="00140657">
        <w:rPr>
          <w:rFonts w:ascii="Calibri Light" w:hAnsi="Calibri Light" w:cs="Calibri Light"/>
          <w:sz w:val="20"/>
        </w:rPr>
        <w:t>do</w:t>
      </w:r>
      <w:proofErr w:type="gramEnd"/>
      <w:r w:rsidRPr="00140657">
        <w:rPr>
          <w:rFonts w:ascii="Calibri Light" w:hAnsi="Calibri Light" w:cs="Calibri Light"/>
          <w:b/>
          <w:sz w:val="20"/>
        </w:rPr>
        <w:t xml:space="preserve"> </w:t>
      </w:r>
      <w:r w:rsidRPr="00140657">
        <w:rPr>
          <w:rFonts w:ascii="Calibri Light" w:hAnsi="Calibri Light" w:cs="Calibri Light"/>
          <w:sz w:val="20"/>
        </w:rPr>
        <w:t>Regulaminu pracy Komisji Rekrutacyjnej</w:t>
      </w:r>
    </w:p>
    <w:p w:rsidR="00F71998" w:rsidRPr="00140657" w:rsidRDefault="00F71998">
      <w:pPr>
        <w:rPr>
          <w:rFonts w:ascii="Calibri Light" w:hAnsi="Calibri Light" w:cs="Calibri Light"/>
          <w:sz w:val="20"/>
          <w:szCs w:val="20"/>
        </w:rPr>
      </w:pPr>
    </w:p>
    <w:p w:rsidR="00F71998" w:rsidRPr="00140657" w:rsidRDefault="00F71998">
      <w:pPr>
        <w:rPr>
          <w:rFonts w:ascii="Calibri Light" w:hAnsi="Calibri Light" w:cs="Calibri Light"/>
          <w:sz w:val="20"/>
          <w:szCs w:val="20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…………………………………….…………………………..</w:t>
      </w:r>
      <w:r w:rsidRPr="00140657">
        <w:rPr>
          <w:rFonts w:ascii="Calibri Light" w:hAnsi="Calibri Light" w:cs="Calibri Light"/>
        </w:rPr>
        <w:fldChar w:fldCharType="begin">
          <w:ffData>
            <w:name w:val="__Fieldmark__448_164"/>
            <w:enabled/>
            <w:calcOnExit w:val="0"/>
            <w:textInput/>
          </w:ffData>
        </w:fldChar>
      </w:r>
      <w:r w:rsidRPr="00140657">
        <w:rPr>
          <w:rFonts w:ascii="Calibri Light" w:hAnsi="Calibri Light" w:cs="Calibri Light"/>
          <w:sz w:val="20"/>
          <w:szCs w:val="20"/>
        </w:rPr>
        <w:instrText>FORMTEXT</w:instrText>
      </w:r>
      <w:r w:rsidRPr="00140657">
        <w:rPr>
          <w:rFonts w:ascii="Calibri Light" w:hAnsi="Calibri Light" w:cs="Calibri Light"/>
          <w:sz w:val="20"/>
          <w:szCs w:val="20"/>
        </w:rPr>
      </w:r>
      <w:r w:rsidRPr="00140657">
        <w:rPr>
          <w:rFonts w:ascii="Calibri Light" w:hAnsi="Calibri Light" w:cs="Calibri Light"/>
          <w:sz w:val="20"/>
          <w:szCs w:val="20"/>
        </w:rPr>
        <w:fldChar w:fldCharType="separate"/>
      </w:r>
      <w:bookmarkStart w:id="0" w:name="__Fieldmark__448_164"/>
      <w:bookmarkEnd w:id="0"/>
      <w:r w:rsidRPr="00140657">
        <w:rPr>
          <w:rFonts w:ascii="Calibri Light" w:hAnsi="Calibri Light" w:cs="Calibri Light"/>
          <w:sz w:val="20"/>
          <w:szCs w:val="20"/>
        </w:rPr>
        <w:t>     </w:t>
      </w:r>
      <w:r w:rsidRPr="00140657">
        <w:rPr>
          <w:rFonts w:ascii="Calibri Light" w:hAnsi="Calibri Light" w:cs="Calibri Light"/>
          <w:sz w:val="20"/>
          <w:szCs w:val="20"/>
        </w:rPr>
        <w:fldChar w:fldCharType="end"/>
      </w:r>
    </w:p>
    <w:p w:rsidR="00F71998" w:rsidRPr="00140657" w:rsidRDefault="00594851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 xml:space="preserve">Imię i nazwisko rodzica /opiekuna/ </w:t>
      </w:r>
    </w:p>
    <w:p w:rsidR="00F71998" w:rsidRPr="00140657" w:rsidRDefault="00594851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……………………………..………………….............……………</w:t>
      </w:r>
    </w:p>
    <w:p w:rsidR="00F71998" w:rsidRPr="00140657" w:rsidRDefault="00594851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..............................................................................</w:t>
      </w:r>
    </w:p>
    <w:p w:rsidR="00F71998" w:rsidRPr="00140657" w:rsidRDefault="00594851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>Adres do korespondencji w sprawach rekrutacji</w:t>
      </w:r>
    </w:p>
    <w:p w:rsidR="00F71998" w:rsidRPr="00140657" w:rsidRDefault="00594851">
      <w:pPr>
        <w:spacing w:after="120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fldChar w:fldCharType="begin">
          <w:ffData>
            <w:name w:val="__Fieldmark__478_164"/>
            <w:enabled/>
            <w:calcOnExit w:val="0"/>
            <w:textInput/>
          </w:ffData>
        </w:fldChar>
      </w:r>
      <w:r w:rsidRPr="00140657">
        <w:rPr>
          <w:rFonts w:ascii="Calibri Light" w:hAnsi="Calibri Light" w:cs="Calibri Light"/>
          <w:sz w:val="22"/>
          <w:szCs w:val="22"/>
        </w:rPr>
        <w:instrText>FORMTEXT</w:instrText>
      </w:r>
      <w:r w:rsidRPr="00140657">
        <w:rPr>
          <w:rFonts w:ascii="Calibri Light" w:hAnsi="Calibri Light" w:cs="Calibri Light"/>
          <w:sz w:val="22"/>
          <w:szCs w:val="22"/>
        </w:rPr>
      </w:r>
      <w:r w:rsidRPr="00140657">
        <w:rPr>
          <w:rFonts w:ascii="Calibri Light" w:hAnsi="Calibri Light" w:cs="Calibri Light"/>
          <w:sz w:val="22"/>
          <w:szCs w:val="22"/>
        </w:rPr>
        <w:fldChar w:fldCharType="separate"/>
      </w:r>
      <w:bookmarkStart w:id="1" w:name="__Fieldmark__478_164"/>
      <w:bookmarkEnd w:id="1"/>
      <w:r w:rsidRPr="00140657">
        <w:rPr>
          <w:rFonts w:ascii="Calibri Light" w:hAnsi="Calibri Light" w:cs="Calibri Light"/>
          <w:sz w:val="22"/>
          <w:szCs w:val="22"/>
        </w:rPr>
        <w:t>     </w:t>
      </w:r>
      <w:r w:rsidRPr="00140657">
        <w:rPr>
          <w:rFonts w:ascii="Calibri Light" w:hAnsi="Calibri Light" w:cs="Calibri Light"/>
          <w:sz w:val="22"/>
          <w:szCs w:val="22"/>
        </w:rPr>
        <w:fldChar w:fldCharType="end"/>
      </w:r>
    </w:p>
    <w:p w:rsidR="00F71998" w:rsidRPr="00140657" w:rsidRDefault="00F71998">
      <w:pPr>
        <w:spacing w:before="240" w:after="120"/>
        <w:jc w:val="right"/>
        <w:rPr>
          <w:rFonts w:ascii="Calibri Light" w:hAnsi="Calibri Light" w:cs="Calibri Light"/>
          <w:sz w:val="12"/>
          <w:szCs w:val="28"/>
        </w:rPr>
      </w:pPr>
    </w:p>
    <w:p w:rsidR="00F71998" w:rsidRPr="00140657" w:rsidRDefault="00F71998">
      <w:pPr>
        <w:spacing w:before="240" w:after="120"/>
        <w:jc w:val="right"/>
        <w:rPr>
          <w:rFonts w:ascii="Calibri Light" w:hAnsi="Calibri Light" w:cs="Calibri Light"/>
          <w:sz w:val="12"/>
          <w:szCs w:val="28"/>
        </w:rPr>
      </w:pPr>
    </w:p>
    <w:p w:rsidR="00F71998" w:rsidRPr="00140657" w:rsidRDefault="00594851">
      <w:pPr>
        <w:spacing w:before="240" w:after="120"/>
        <w:jc w:val="right"/>
        <w:rPr>
          <w:rFonts w:ascii="Calibri Light" w:hAnsi="Calibri Light" w:cs="Calibri Light"/>
          <w:b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>Pani</w:t>
      </w:r>
    </w:p>
    <w:p w:rsidR="00F71998" w:rsidRPr="00140657" w:rsidRDefault="00594851">
      <w:pPr>
        <w:spacing w:after="120"/>
        <w:jc w:val="right"/>
        <w:rPr>
          <w:rFonts w:ascii="Calibri Light" w:hAnsi="Calibri Light" w:cs="Calibri Light"/>
          <w:b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 xml:space="preserve">Katarzyna </w:t>
      </w:r>
      <w:proofErr w:type="spellStart"/>
      <w:r w:rsidRPr="00140657">
        <w:rPr>
          <w:rFonts w:ascii="Calibri Light" w:hAnsi="Calibri Light" w:cs="Calibri Light"/>
          <w:b/>
          <w:szCs w:val="28"/>
        </w:rPr>
        <w:t>Bębnowska</w:t>
      </w:r>
      <w:proofErr w:type="spellEnd"/>
    </w:p>
    <w:p w:rsidR="00F71998" w:rsidRPr="00140657" w:rsidRDefault="00594851">
      <w:pPr>
        <w:tabs>
          <w:tab w:val="left" w:pos="1785"/>
        </w:tabs>
        <w:spacing w:after="120"/>
        <w:jc w:val="right"/>
        <w:rPr>
          <w:rFonts w:ascii="Calibri Light" w:hAnsi="Calibri Light" w:cs="Calibri Light"/>
          <w:b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 xml:space="preserve">Dyrektor Szkoły Podstawowej </w:t>
      </w:r>
    </w:p>
    <w:p w:rsidR="00F71998" w:rsidRPr="00140657" w:rsidRDefault="00594851">
      <w:pPr>
        <w:spacing w:after="120"/>
        <w:jc w:val="right"/>
        <w:rPr>
          <w:rFonts w:ascii="Calibri Light" w:hAnsi="Calibri Light" w:cs="Calibri Light"/>
          <w:b/>
          <w:szCs w:val="28"/>
        </w:rPr>
      </w:pPr>
      <w:proofErr w:type="gramStart"/>
      <w:r w:rsidRPr="00140657">
        <w:rPr>
          <w:rFonts w:ascii="Calibri Light" w:hAnsi="Calibri Light" w:cs="Calibri Light"/>
          <w:b/>
          <w:szCs w:val="28"/>
        </w:rPr>
        <w:t>im</w:t>
      </w:r>
      <w:proofErr w:type="gramEnd"/>
      <w:r w:rsidRPr="00140657">
        <w:rPr>
          <w:rFonts w:ascii="Calibri Light" w:hAnsi="Calibri Light" w:cs="Calibri Light"/>
          <w:b/>
          <w:szCs w:val="28"/>
        </w:rPr>
        <w:t>. Mikołaja Kopernika w Łękińsku</w:t>
      </w:r>
    </w:p>
    <w:p w:rsidR="00F71998" w:rsidRPr="00140657" w:rsidRDefault="00594851">
      <w:pPr>
        <w:spacing w:after="120"/>
        <w:jc w:val="right"/>
        <w:rPr>
          <w:rFonts w:ascii="Calibri Light" w:hAnsi="Calibri Light" w:cs="Calibri Light"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>Łękińsko, ul. Szkolna 20, 97 – 410 Kleszczów</w:t>
      </w:r>
      <w:r w:rsidRPr="00140657">
        <w:rPr>
          <w:rFonts w:ascii="Calibri Light" w:hAnsi="Calibri Light" w:cs="Calibri Light"/>
          <w:szCs w:val="28"/>
        </w:rPr>
        <w:t xml:space="preserve">  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2"/>
          <w:szCs w:val="28"/>
        </w:rPr>
      </w:pPr>
      <w:r w:rsidRPr="00140657">
        <w:rPr>
          <w:rFonts w:ascii="Calibri Light" w:hAnsi="Calibri Light" w:cs="Calibri Light"/>
          <w:sz w:val="22"/>
          <w:szCs w:val="28"/>
        </w:rPr>
        <w:t xml:space="preserve">……………………………………………………………………..                                                  </w:t>
      </w:r>
    </w:p>
    <w:p w:rsidR="00F71998" w:rsidRPr="00140657" w:rsidRDefault="00594851">
      <w:pPr>
        <w:rPr>
          <w:rFonts w:ascii="Calibri Light" w:hAnsi="Calibri Light" w:cs="Calibri Light"/>
          <w:i/>
          <w:sz w:val="18"/>
          <w:szCs w:val="22"/>
        </w:rPr>
      </w:pPr>
      <w:r w:rsidRPr="00140657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                                     </w:t>
      </w:r>
      <w:r w:rsidRPr="00140657">
        <w:rPr>
          <w:rFonts w:ascii="Calibri Light" w:hAnsi="Calibri Light" w:cs="Calibri Light"/>
          <w:i/>
          <w:sz w:val="18"/>
          <w:szCs w:val="22"/>
        </w:rPr>
        <w:t>Nazwa i adres szkoły, do której składany jest wniosek</w:t>
      </w: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 xml:space="preserve">Wniosek o przyjęcie dziecka </w:t>
      </w:r>
      <w:r w:rsidR="009C7612" w:rsidRPr="00140657">
        <w:rPr>
          <w:rFonts w:ascii="Calibri Light" w:hAnsi="Calibri Light" w:cs="Calibri Light"/>
          <w:b/>
          <w:sz w:val="28"/>
          <w:szCs w:val="28"/>
        </w:rPr>
        <w:t>do klasy pierwszej</w:t>
      </w:r>
      <w:r w:rsidRPr="00140657">
        <w:rPr>
          <w:rFonts w:ascii="Calibri Light" w:hAnsi="Calibri Light" w:cs="Calibri Light"/>
          <w:b/>
          <w:sz w:val="28"/>
          <w:szCs w:val="28"/>
        </w:rPr>
        <w:t xml:space="preserve"> Szkoły Podstawowej</w:t>
      </w:r>
    </w:p>
    <w:p w:rsidR="00F71998" w:rsidRPr="00140657" w:rsidRDefault="00594851">
      <w:pPr>
        <w:jc w:val="center"/>
        <w:rPr>
          <w:rFonts w:ascii="Calibri Light" w:hAnsi="Calibri Light" w:cs="Calibri Light"/>
          <w:b/>
          <w:sz w:val="28"/>
          <w:szCs w:val="28"/>
        </w:rPr>
      </w:pPr>
      <w:proofErr w:type="gramStart"/>
      <w:r w:rsidRPr="00140657">
        <w:rPr>
          <w:rFonts w:ascii="Calibri Light" w:hAnsi="Calibri Light" w:cs="Calibri Light"/>
          <w:b/>
          <w:sz w:val="28"/>
          <w:szCs w:val="28"/>
        </w:rPr>
        <w:t>im</w:t>
      </w:r>
      <w:proofErr w:type="gramEnd"/>
      <w:r w:rsidRPr="00140657">
        <w:rPr>
          <w:rFonts w:ascii="Calibri Light" w:hAnsi="Calibri Light" w:cs="Calibri Light"/>
          <w:b/>
          <w:sz w:val="28"/>
          <w:szCs w:val="28"/>
        </w:rPr>
        <w:t>. Mikołaja Kopernika w Łękińsku</w:t>
      </w:r>
    </w:p>
    <w:p w:rsidR="00F71998" w:rsidRPr="00140657" w:rsidRDefault="00C76575">
      <w:pPr>
        <w:widowControl w:val="0"/>
        <w:tabs>
          <w:tab w:val="right" w:leader="dot" w:pos="9071"/>
        </w:tabs>
        <w:spacing w:line="288" w:lineRule="auto"/>
        <w:jc w:val="center"/>
        <w:textAlignment w:val="center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  <w:color w:val="000000"/>
          <w:sz w:val="28"/>
          <w:szCs w:val="28"/>
        </w:rPr>
        <w:t>na</w:t>
      </w:r>
      <w:proofErr w:type="gramEnd"/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rok szkolny 2023/2024</w:t>
      </w:r>
      <w:r w:rsidR="00594851" w:rsidRPr="00140657">
        <w:rPr>
          <w:rStyle w:val="Zakotwiczenieprzypisudolnego"/>
          <w:rFonts w:ascii="Calibri Light" w:hAnsi="Calibri Light" w:cs="Calibri Light"/>
          <w:b/>
          <w:color w:val="000000"/>
          <w:sz w:val="28"/>
          <w:szCs w:val="28"/>
        </w:rPr>
        <w:footnoteReference w:id="1"/>
      </w:r>
    </w:p>
    <w:p w:rsidR="00F71998" w:rsidRPr="00140657" w:rsidRDefault="00F71998">
      <w:pPr>
        <w:jc w:val="center"/>
        <w:rPr>
          <w:rFonts w:ascii="Calibri Light" w:hAnsi="Calibri Light" w:cs="Calibri Light"/>
          <w:i/>
          <w:color w:val="A6A6A6"/>
          <w:sz w:val="4"/>
          <w:szCs w:val="16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>Wypełniony wniosek należy</w:t>
      </w:r>
      <w:r w:rsidR="00C76575">
        <w:rPr>
          <w:rFonts w:ascii="Calibri Light" w:hAnsi="Calibri Light" w:cs="Calibri Light"/>
          <w:i/>
          <w:color w:val="A6A6A6"/>
          <w:sz w:val="16"/>
          <w:szCs w:val="16"/>
        </w:rPr>
        <w:t xml:space="preserve"> złożyć w terminie do 31.03.2023</w:t>
      </w:r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 xml:space="preserve">  </w:t>
      </w:r>
      <w:proofErr w:type="gramStart"/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>r</w:t>
      </w:r>
      <w:proofErr w:type="gramEnd"/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 xml:space="preserve">. w sekretariacie szkoły </w:t>
      </w:r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br/>
        <w:t>wskazanej w pozycji nr 1 tzw. szkole pierwszego wyboru</w:t>
      </w:r>
    </w:p>
    <w:p w:rsidR="00F71998" w:rsidRPr="00140657" w:rsidRDefault="00594851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0744F13">
                <wp:simplePos x="0" y="0"/>
                <wp:positionH relativeFrom="column">
                  <wp:posOffset>690880</wp:posOffset>
                </wp:positionH>
                <wp:positionV relativeFrom="paragraph">
                  <wp:posOffset>65405</wp:posOffset>
                </wp:positionV>
                <wp:extent cx="4329430" cy="5715"/>
                <wp:effectExtent l="0" t="0" r="19050" b="19050"/>
                <wp:wrapNone/>
                <wp:docPr id="2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64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C8F2" id="Łącznik prostoliniowy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5.15pt" to="3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" strokecolor="#bfbfbf" strokeweight=".26mm">
                <v:stroke joinstyle="miter"/>
              </v:line>
            </w:pict>
          </mc:Fallback>
        </mc:AlternateContent>
      </w:r>
    </w:p>
    <w:p w:rsidR="00F71998" w:rsidRPr="00140657" w:rsidRDefault="00F71998">
      <w:pPr>
        <w:ind w:left="360"/>
        <w:rPr>
          <w:rFonts w:ascii="Calibri Light" w:hAnsi="Calibri Light" w:cs="Calibri Light"/>
          <w:b/>
        </w:rPr>
      </w:pPr>
    </w:p>
    <w:p w:rsidR="00F71998" w:rsidRPr="00140657" w:rsidRDefault="00594851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1. DANE OSOBOWE KANDYDATA I RODZICÓW (OPIEKUNÓW)</w:t>
      </w:r>
      <w:r w:rsidRPr="00140657">
        <w:rPr>
          <w:rStyle w:val="Zakotwiczenieprzypisudolnego"/>
          <w:rFonts w:ascii="Calibri Light" w:hAnsi="Calibri Light" w:cs="Calibri Light"/>
          <w:b/>
        </w:rPr>
        <w:footnoteReference w:id="2"/>
      </w:r>
    </w:p>
    <w:p w:rsidR="00F71998" w:rsidRPr="00140657" w:rsidRDefault="00F71998">
      <w:pPr>
        <w:rPr>
          <w:rFonts w:ascii="Calibri Light" w:hAnsi="Calibri Light" w:cs="Calibri Light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"/>
        <w:gridCol w:w="3857"/>
        <w:gridCol w:w="854"/>
        <w:gridCol w:w="2124"/>
        <w:gridCol w:w="2554"/>
      </w:tblGrid>
      <w:tr w:rsidR="00F71998" w:rsidRPr="00140657">
        <w:trPr>
          <w:trHeight w:val="8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</w:t>
            </w:r>
            <w:r w:rsidR="007265DC" w:rsidRPr="00140657">
              <w:rPr>
                <w:rFonts w:ascii="Calibri Light" w:hAnsi="Calibri Light" w:cs="Calibri Light"/>
                <w:sz w:val="22"/>
                <w:szCs w:val="22"/>
              </w:rPr>
              <w:t>/Imiona</w:t>
            </w: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i Nazwisko kandydata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0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Data urodzenia kandydata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PESEL kandydata</w:t>
            </w:r>
          </w:p>
          <w:p w:rsidR="00F71998" w:rsidRPr="00140657" w:rsidRDefault="00594851">
            <w:pPr>
              <w:rPr>
                <w:rFonts w:ascii="Calibri Light" w:hAnsi="Calibri Light" w:cs="Calibri Light"/>
                <w:i/>
                <w:sz w:val="20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>w</w:t>
            </w:r>
            <w:proofErr w:type="gramEnd"/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 przypadku braku PESEL serię i numer paszportu lub innego dokumentu potwierdzającego tożsamość</w:t>
            </w:r>
          </w:p>
          <w:p w:rsidR="00F71998" w:rsidRPr="00140657" w:rsidRDefault="00F71998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294"/>
              <w:tblW w:w="38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  <w:gridCol w:w="346"/>
              <w:gridCol w:w="345"/>
              <w:gridCol w:w="346"/>
            </w:tblGrid>
            <w:tr w:rsidR="00F71998" w:rsidRPr="00140657">
              <w:trPr>
                <w:trHeight w:val="465"/>
                <w:jc w:val="center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07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Imię/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Imiona  i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Nazwiska rodziców (opiekunów) kandydata</w:t>
            </w:r>
          </w:p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5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7265D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</w:t>
            </w:r>
            <w:r w:rsidR="00594851" w:rsidRPr="00140657">
              <w:rPr>
                <w:rFonts w:ascii="Calibri Light" w:hAnsi="Calibri Light" w:cs="Calibri Light"/>
                <w:sz w:val="22"/>
                <w:szCs w:val="22"/>
              </w:rPr>
              <w:t xml:space="preserve"> zamieszkania </w:t>
            </w:r>
          </w:p>
          <w:p w:rsidR="00F71998" w:rsidRPr="00140657" w:rsidRDefault="00594851" w:rsidP="00364814">
            <w:pPr>
              <w:rPr>
                <w:rFonts w:ascii="Calibri Light" w:hAnsi="Calibri Light" w:cs="Calibri Light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rodziców (opiekunów)  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kandydata                         i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kandydata</w:t>
            </w:r>
            <w:r w:rsidRPr="00140657">
              <w:rPr>
                <w:rStyle w:val="Zakotwiczenieprzypisudolnego"/>
                <w:rFonts w:ascii="Calibri Light" w:hAnsi="Calibri Light" w:cs="Calibri Light"/>
                <w:sz w:val="22"/>
                <w:szCs w:val="22"/>
              </w:rPr>
              <w:footnoteReference w:id="3"/>
            </w:r>
          </w:p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Kod pocztowy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56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Miejscowość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0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Ulica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2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Numer domu/numer mieszkania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1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 i numery telefonów rodziców (opiekunów) kandydata - o ile je posiadają</w:t>
            </w:r>
          </w:p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4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69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10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  <w:r w:rsidRPr="00140657">
        <w:rPr>
          <w:rFonts w:ascii="Calibri Light" w:hAnsi="Calibri Light" w:cs="Calibri Light"/>
          <w:b/>
          <w:bCs/>
          <w:color w:val="000000"/>
          <w:szCs w:val="22"/>
        </w:rPr>
        <w:t xml:space="preserve">2.  INFORMACJA O ZŁOŻENIU WNIOSKÓW O PRZYJĘCIE KANDYDATA DO PIERWSZEJ KLASY   </w:t>
      </w:r>
    </w:p>
    <w:p w:rsidR="00F71998" w:rsidRPr="00140657" w:rsidRDefault="00594851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  <w:r w:rsidRPr="00140657">
        <w:rPr>
          <w:rFonts w:ascii="Calibri Light" w:hAnsi="Calibri Light" w:cs="Calibri Light"/>
          <w:b/>
          <w:bCs/>
          <w:color w:val="000000"/>
          <w:szCs w:val="22"/>
        </w:rPr>
        <w:t xml:space="preserve">      SZKOŁY PODSTAWOWEJ</w:t>
      </w:r>
      <w:r w:rsidRPr="00140657">
        <w:rPr>
          <w:rStyle w:val="Zakotwiczenieprzypisudolnego"/>
          <w:rFonts w:ascii="Calibri Light" w:hAnsi="Calibri Light" w:cs="Calibri Light"/>
          <w:b/>
          <w:bCs/>
          <w:color w:val="000000"/>
          <w:szCs w:val="22"/>
        </w:rPr>
        <w:footnoteReference w:id="4"/>
      </w: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16"/>
          <w:szCs w:val="16"/>
        </w:rPr>
      </w:pPr>
    </w:p>
    <w:tbl>
      <w:tblPr>
        <w:tblW w:w="10206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78"/>
        <w:gridCol w:w="4149"/>
        <w:gridCol w:w="3079"/>
      </w:tblGrid>
      <w:tr w:rsidR="00F71998" w:rsidRPr="00140657">
        <w:trPr>
          <w:trHeight w:val="834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59485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WYBRANE SZKOŁY WG PREFERENCJI </w:t>
            </w: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  <w:r w:rsidRPr="00140657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</w:t>
            </w:r>
            <w:r w:rsidRPr="00140657">
              <w:rPr>
                <w:rFonts w:ascii="Calibri Light" w:hAnsi="Calibri Light" w:cs="Calibri Light"/>
                <w:i/>
                <w:sz w:val="20"/>
                <w:szCs w:val="16"/>
              </w:rPr>
              <w:t>(Jeżeli wnioskodawca skorzystał z prawa składania wniosku do więcej niż jednej szkoły podstawowej, zobowiązany jest wpisać nazwy i adresy tych szkół w kolejności od najbardziej do najmniej preferowanych</w:t>
            </w:r>
            <w:r w:rsidR="00BC6D20" w:rsidRPr="00140657">
              <w:rPr>
                <w:rFonts w:ascii="Calibri Light" w:hAnsi="Calibri Light" w:cs="Calibri Light"/>
                <w:i/>
                <w:sz w:val="20"/>
                <w:szCs w:val="16"/>
              </w:rPr>
              <w:t>)</w:t>
            </w:r>
            <w:r w:rsidRPr="00140657">
              <w:rPr>
                <w:rStyle w:val="Zakotwiczenieprzypisudolnego"/>
                <w:rFonts w:ascii="Calibri Light" w:hAnsi="Calibri Light" w:cs="Calibri Light"/>
                <w:i/>
                <w:sz w:val="20"/>
                <w:szCs w:val="16"/>
              </w:rPr>
              <w:footnoteReference w:id="5"/>
            </w:r>
          </w:p>
        </w:tc>
      </w:tr>
      <w:tr w:rsidR="00F71998" w:rsidRPr="00140657" w:rsidTr="00866B9F">
        <w:trPr>
          <w:trHeight w:val="42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Nazwa szkoły podstawowej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Adres szkoły</w:t>
            </w:r>
          </w:p>
        </w:tc>
      </w:tr>
      <w:tr w:rsidR="00F71998" w:rsidRPr="00140657" w:rsidTr="00866B9F">
        <w:trPr>
          <w:trHeight w:val="786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98" w:rsidRPr="00140657" w:rsidRDefault="00594851">
            <w:pPr>
              <w:spacing w:before="120"/>
              <w:ind w:left="171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1.  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pierwszego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wyboru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F71998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F71998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 w:rsidTr="00866B9F">
        <w:trPr>
          <w:trHeight w:val="836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98" w:rsidRPr="00140657" w:rsidRDefault="00594851">
            <w:pPr>
              <w:spacing w:before="120"/>
              <w:ind w:left="171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2.  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drugiego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wyboru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F71998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F71998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 w:rsidTr="00866B9F">
        <w:trPr>
          <w:trHeight w:val="848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998" w:rsidRPr="00140657" w:rsidRDefault="00594851">
            <w:pPr>
              <w:numPr>
                <w:ilvl w:val="0"/>
                <w:numId w:val="7"/>
              </w:numPr>
              <w:tabs>
                <w:tab w:val="left" w:pos="454"/>
              </w:tabs>
              <w:spacing w:before="120" w:after="160" w:line="259" w:lineRule="auto"/>
              <w:contextualSpacing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bookmarkStart w:id="2" w:name="_Ref787425"/>
            <w:proofErr w:type="gramStart"/>
            <w:r w:rsidRPr="0014065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trzeciego</w:t>
            </w:r>
            <w:proofErr w:type="gramEnd"/>
            <w:r w:rsidRPr="0014065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wyboru</w:t>
            </w:r>
            <w:bookmarkEnd w:id="2"/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F71998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998" w:rsidRPr="00140657" w:rsidRDefault="00F71998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71998" w:rsidRPr="00140657" w:rsidRDefault="00F71998">
      <w:pPr>
        <w:rPr>
          <w:rFonts w:ascii="Calibri Light" w:hAnsi="Calibri Light" w:cs="Calibri Light"/>
          <w:sz w:val="12"/>
          <w:szCs w:val="16"/>
        </w:rPr>
      </w:pPr>
    </w:p>
    <w:p w:rsidR="00F71998" w:rsidRPr="00140657" w:rsidRDefault="00F71998">
      <w:pPr>
        <w:rPr>
          <w:rFonts w:ascii="Calibri Light" w:hAnsi="Calibri Light" w:cs="Calibri Light"/>
          <w:sz w:val="16"/>
          <w:szCs w:val="16"/>
        </w:rPr>
      </w:pPr>
    </w:p>
    <w:p w:rsidR="00F71998" w:rsidRPr="00140657" w:rsidRDefault="00F71998">
      <w:pPr>
        <w:rPr>
          <w:rFonts w:ascii="Calibri Light" w:hAnsi="Calibri Light" w:cs="Calibri Light"/>
          <w:b/>
        </w:rPr>
      </w:pPr>
    </w:p>
    <w:p w:rsidR="00F71998" w:rsidRPr="00140657" w:rsidRDefault="00594851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lastRenderedPageBreak/>
        <w:t>3.     INFORMACJA O SPEŁNIANIU PRZEZ KANDYDATA KRYTERÓW PRZYJĘĆ DLA</w:t>
      </w:r>
      <w:r w:rsidRPr="00140657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  <w:b/>
        </w:rPr>
        <w:t>KANDYDATA SPOZA OBWODU SZKOŁY</w:t>
      </w:r>
      <w:r w:rsidR="00880CC7" w:rsidRPr="00140657">
        <w:rPr>
          <w:rFonts w:ascii="Calibri Light" w:hAnsi="Calibri Light" w:cs="Calibri Light"/>
        </w:rPr>
        <w:t xml:space="preserve"> </w:t>
      </w:r>
      <w:r w:rsidR="00880CC7" w:rsidRPr="00140657">
        <w:rPr>
          <w:rFonts w:ascii="Calibri Light" w:hAnsi="Calibri Light" w:cs="Calibri Light"/>
          <w:b/>
        </w:rPr>
        <w:t>OKREŚLONYCH PRZEZ ORGAN PROWADZĄCY</w:t>
      </w:r>
    </w:p>
    <w:p w:rsidR="00F71998" w:rsidRPr="00140657" w:rsidRDefault="00F71998">
      <w:pPr>
        <w:rPr>
          <w:rFonts w:ascii="Calibri Light" w:hAnsi="Calibri Light" w:cs="Calibri Light"/>
          <w:i/>
          <w:sz w:val="18"/>
          <w:szCs w:val="18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sz w:val="18"/>
          <w:szCs w:val="18"/>
        </w:rPr>
        <w:t xml:space="preserve"> (Jeżeli Komisja Rekrutacyjna ma wziąć pod uwagę spełnianie danego kryterium, w ostatniej kolumnie danego kryterium proszę wpisać </w:t>
      </w:r>
      <w:r w:rsidRPr="00140657">
        <w:rPr>
          <w:rFonts w:ascii="Calibri Light" w:hAnsi="Calibri Light" w:cs="Calibri Light"/>
          <w:b/>
          <w:i/>
          <w:sz w:val="18"/>
          <w:szCs w:val="18"/>
        </w:rPr>
        <w:t>TAK</w:t>
      </w:r>
      <w:r w:rsidRPr="00140657">
        <w:rPr>
          <w:rFonts w:ascii="Calibri Light" w:hAnsi="Calibri Light" w:cs="Calibri Light"/>
          <w:i/>
          <w:sz w:val="18"/>
          <w:szCs w:val="18"/>
        </w:rPr>
        <w:t xml:space="preserve"> i dołączyć do wniosku wymagany dokument potwierdzający spełnianie tego kryterium)</w:t>
      </w:r>
    </w:p>
    <w:p w:rsidR="00F71998" w:rsidRPr="00140657" w:rsidRDefault="00F71998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i/>
          <w:color w:val="000000"/>
          <w:sz w:val="18"/>
          <w:szCs w:val="18"/>
        </w:rPr>
      </w:pPr>
    </w:p>
    <w:tbl>
      <w:tblPr>
        <w:tblW w:w="10415" w:type="dxa"/>
        <w:tblInd w:w="-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2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395"/>
        <w:gridCol w:w="3753"/>
        <w:gridCol w:w="1697"/>
      </w:tblGrid>
      <w:tr w:rsidR="00F71998" w:rsidRPr="00140657">
        <w:trPr>
          <w:trHeight w:val="9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Wymagane dokumenty</w:t>
            </w:r>
          </w:p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potwierdzające</w:t>
            </w:r>
            <w:proofErr w:type="gramEnd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spełnianie </w:t>
            </w:r>
          </w:p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</w:t>
            </w:r>
            <w:proofErr w:type="gramEnd"/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Zgłoszenie </w:t>
            </w:r>
          </w:p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</w:t>
            </w:r>
            <w:proofErr w:type="gramEnd"/>
          </w:p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do </w:t>
            </w: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oceny  - TAK</w:t>
            </w:r>
            <w:proofErr w:type="gramEnd"/>
          </w:p>
        </w:tc>
      </w:tr>
      <w:tr w:rsidR="00F71998" w:rsidRPr="00140657">
        <w:trPr>
          <w:trHeight w:val="31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Rodzeństwo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proofErr w:type="gram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roku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szkolnym</w:t>
            </w:r>
            <w:proofErr w:type="spellEnd"/>
            <w:proofErr w:type="gram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który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prowadzona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jest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rekrutacja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uczęszcza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do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szkoły</w:t>
            </w:r>
            <w:proofErr w:type="spellEnd"/>
            <w:r w:rsidR="006F545C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                  </w:t>
            </w:r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. SP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Łękińsko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880CC7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potwierdzenie dyrektora szkoły </w:t>
            </w: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na          podstawie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dokumentacji szkoły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1998" w:rsidRPr="00140657" w:rsidRDefault="00F71998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71998" w:rsidRPr="00140657">
        <w:trPr>
          <w:trHeight w:val="2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53739D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który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uczęszczał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do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przedszkola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mającego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swoją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siedzibę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terenie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Gminy</w:t>
            </w:r>
            <w:proofErr w:type="spellEnd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Kleszczów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880CC7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zaświadczenie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 dyrektora  przedszkola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1998" w:rsidRPr="00140657" w:rsidRDefault="00F71998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71998" w:rsidRPr="00140657">
        <w:trPr>
          <w:trHeight w:val="28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866B9F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  <w:sz w:val="20"/>
                <w:szCs w:val="20"/>
                <w:highlight w:val="white"/>
                <w:lang w:val="en-US" w:eastAsia="en-US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pochodzi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z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rodziny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wielodzietnej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880CC7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oświadczenie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rodzica o wielodzietności rodziny, w której wychowuje się kandydat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1998" w:rsidRPr="00140657" w:rsidRDefault="00F71998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71998" w:rsidRPr="00140657">
        <w:trPr>
          <w:trHeight w:val="27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866B9F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  <w:sz w:val="20"/>
                <w:szCs w:val="20"/>
                <w:highlight w:val="white"/>
                <w:lang w:val="en-US" w:eastAsia="en-US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Miejsce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pracy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co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najmniej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jednego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z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rodziców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                   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znajduje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się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terenie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Gminy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Kleszczów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53739D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zaświadczenie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od pracodawcy o zatrudnieniu rodzica kandydata 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1998" w:rsidRPr="00140657" w:rsidRDefault="00F71998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71998" w:rsidRPr="00140657">
        <w:trPr>
          <w:trHeight w:val="26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53739D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  <w:sz w:val="20"/>
                <w:szCs w:val="20"/>
                <w:highlight w:val="white"/>
                <w:lang w:val="en-US" w:eastAsia="en-US"/>
              </w:rPr>
            </w:pPr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Na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terenie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Gminy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Kleszczów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zamieszkują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krewni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szczególności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babci</w:t>
            </w:r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a</w:t>
            </w:r>
            <w:proofErr w:type="spellEnd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dziadek</w:t>
            </w:r>
            <w:proofErr w:type="spellEnd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wspierający</w:t>
            </w:r>
            <w:proofErr w:type="spellEnd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3739D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rodziców</w:t>
            </w:r>
            <w:bookmarkStart w:id="3" w:name="_GoBack"/>
            <w:bookmarkEnd w:id="3"/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zapewnianiu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mu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należytej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opieki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1998" w:rsidRPr="00140657" w:rsidRDefault="00594851" w:rsidP="00880CC7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oświadczenie rodzica o </w:t>
            </w: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zamieszkaniu                                   w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obwodzie szkoły krewnych kandydata  wspierający rodziców                             w zapewnianiu mu należytej opieki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1998" w:rsidRPr="00140657" w:rsidRDefault="00F71998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4"/>
          <w:szCs w:val="22"/>
        </w:rPr>
      </w:pPr>
    </w:p>
    <w:p w:rsidR="00F71998" w:rsidRPr="00140657" w:rsidRDefault="00F71998">
      <w:pPr>
        <w:rPr>
          <w:rFonts w:ascii="Calibri Light" w:hAnsi="Calibri Light" w:cs="Calibri Light"/>
          <w:sz w:val="17"/>
          <w:szCs w:val="17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 xml:space="preserve">Do wniosku dołączam dokumenty potwierdzające spełnianie kryteriów wymienionych w punktach: </w:t>
      </w: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4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……………………………</w:t>
      </w:r>
      <w:r w:rsidR="00866B9F">
        <w:rPr>
          <w:rFonts w:ascii="Calibri Light" w:hAnsi="Calibri Light" w:cs="Calibri Light"/>
          <w:color w:val="000000"/>
          <w:sz w:val="22"/>
          <w:szCs w:val="22"/>
        </w:rPr>
        <w:t>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…………………….</w:t>
      </w: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14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i/>
          <w:iCs/>
        </w:rPr>
      </w:pPr>
      <w:r w:rsidRPr="00140657">
        <w:rPr>
          <w:rFonts w:ascii="Calibri Light" w:hAnsi="Calibri Light" w:cs="Calibri Light"/>
          <w:i/>
          <w:iCs/>
          <w:color w:val="000000"/>
          <w:sz w:val="22"/>
          <w:szCs w:val="22"/>
        </w:rPr>
        <w:t>Załączniki:</w:t>
      </w:r>
    </w:p>
    <w:p w:rsidR="00F71998" w:rsidRPr="00140657" w:rsidRDefault="00F71998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1. ………</w:t>
      </w:r>
      <w:r w:rsidR="00866B9F"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………………………….</w:t>
      </w:r>
    </w:p>
    <w:p w:rsidR="00F71998" w:rsidRPr="00140657" w:rsidRDefault="00F71998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6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2. ………………</w:t>
      </w:r>
      <w:r w:rsidR="00866B9F"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………………….</w:t>
      </w:r>
    </w:p>
    <w:p w:rsidR="00F71998" w:rsidRPr="00140657" w:rsidRDefault="00F71998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8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3. …………</w:t>
      </w:r>
      <w:r w:rsidR="00866B9F"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……………………….</w:t>
      </w:r>
    </w:p>
    <w:p w:rsidR="00F71998" w:rsidRPr="00140657" w:rsidRDefault="00F71998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6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4. ……………</w:t>
      </w:r>
      <w:r w:rsidR="00866B9F"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…………………….</w:t>
      </w:r>
    </w:p>
    <w:p w:rsidR="00F71998" w:rsidRPr="00140657" w:rsidRDefault="00F71998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6"/>
          <w:szCs w:val="22"/>
        </w:rPr>
      </w:pPr>
    </w:p>
    <w:p w:rsidR="00F71998" w:rsidRPr="00140657" w:rsidRDefault="00594851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5. ………………</w:t>
      </w:r>
      <w:r w:rsidR="00866B9F">
        <w:rPr>
          <w:rFonts w:ascii="Calibri Light" w:hAnsi="Calibri Light" w:cs="Calibri Light"/>
          <w:color w:val="000000"/>
          <w:sz w:val="22"/>
          <w:szCs w:val="22"/>
        </w:rPr>
        <w:t>………..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………………….</w:t>
      </w: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594851">
      <w:pPr>
        <w:widowControl w:val="0"/>
        <w:jc w:val="both"/>
        <w:outlineLvl w:val="0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4. OŚWIADCZENIA</w:t>
      </w: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594851">
      <w:pPr>
        <w:widowControl w:val="0"/>
        <w:jc w:val="both"/>
        <w:outlineLvl w:val="0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b/>
          <w:color w:val="000000" w:themeColor="text1"/>
          <w:sz w:val="22"/>
          <w:szCs w:val="22"/>
        </w:rPr>
        <w:t>Oświadczenia wnioskodawcy:</w:t>
      </w:r>
    </w:p>
    <w:p w:rsidR="00F71998" w:rsidRPr="00140657" w:rsidRDefault="00F71998">
      <w:pPr>
        <w:widowControl w:val="0"/>
        <w:jc w:val="both"/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</w:pP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  <w:t>1. Oświadczam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, że podane we wniosku dane są zgodne z aktualnym stanem faktycznym</w:t>
      </w:r>
      <w:r w:rsidRPr="00140657">
        <w:rPr>
          <w:rStyle w:val="Zakotwiczenieprzypisudolnego"/>
          <w:rFonts w:ascii="Calibri Light" w:hAnsi="Calibri Light" w:cs="Calibri Light"/>
          <w:color w:val="000000" w:themeColor="text1"/>
          <w:sz w:val="22"/>
          <w:szCs w:val="22"/>
        </w:rPr>
        <w:footnoteReference w:id="6"/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2. 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  <w:t>Niezwłocznie powiadomię dyrektora szkoły o zmianie danych zawartych we wniosku.</w:t>
      </w:r>
    </w:p>
    <w:p w:rsidR="00F71998" w:rsidRDefault="00F71998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</w:pPr>
    </w:p>
    <w:p w:rsidR="00EE08B3" w:rsidRDefault="00EE08B3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</w:pPr>
    </w:p>
    <w:p w:rsidR="00EE08B3" w:rsidRPr="00140657" w:rsidRDefault="00EE08B3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...........……………..…………………………………………………..……………..</w:t>
      </w:r>
    </w:p>
    <w:p w:rsidR="00F71998" w:rsidRPr="00140657" w:rsidRDefault="00594851">
      <w:pPr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/czytelny podpis rodzica - Ojca (opiekuna)/</w:t>
      </w:r>
    </w:p>
    <w:p w:rsidR="00F71998" w:rsidRPr="00140657" w:rsidRDefault="00594851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</w:p>
    <w:p w:rsidR="00F71998" w:rsidRPr="00140657" w:rsidRDefault="00594851">
      <w:pPr>
        <w:jc w:val="right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...........……………..…………………………………………………..……………..</w:t>
      </w:r>
    </w:p>
    <w:p w:rsidR="00F71998" w:rsidRPr="00140657" w:rsidRDefault="00594851">
      <w:pPr>
        <w:jc w:val="center"/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                                                                     /czytelny podpis rodzica - Matki (opiekuna)/</w:t>
      </w: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977E05" w:rsidRDefault="00977E05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</w:pPr>
    </w:p>
    <w:p w:rsidR="00F71998" w:rsidRPr="00140657" w:rsidRDefault="00594851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 w:val="20"/>
          <w:szCs w:val="22"/>
        </w:rPr>
      </w:pPr>
      <w:r w:rsidRPr="00140657"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  <w:t>KLAUZULA INFORMACYJNA</w:t>
      </w:r>
    </w:p>
    <w:p w:rsidR="00F71998" w:rsidRPr="00140657" w:rsidRDefault="00F71998">
      <w:pPr>
        <w:jc w:val="both"/>
        <w:rPr>
          <w:rFonts w:ascii="Calibri Light" w:hAnsi="Calibri Light" w:cs="Calibri Light"/>
          <w:color w:val="000000" w:themeColor="text1"/>
          <w:sz w:val="22"/>
          <w:lang w:bidi="pl-PL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 xml:space="preserve">Poniższa klauzula zawiera informacje wymagane z art. 13 i 14 z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(ogólnego 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rozporządzenia </w:t>
      </w:r>
      <w:r w:rsidR="00EB4175">
        <w:rPr>
          <w:rFonts w:ascii="Calibri Light" w:hAnsi="Calibri Light" w:cs="Calibri Light"/>
          <w:color w:val="000000" w:themeColor="text1"/>
          <w:sz w:val="20"/>
          <w:szCs w:val="22"/>
        </w:rPr>
        <w:t xml:space="preserve">          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>o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 ochronie danych), Dz.</w:t>
      </w:r>
      <w:r w:rsidR="006F545C">
        <w:rPr>
          <w:rFonts w:ascii="Calibri Light" w:hAnsi="Calibri Light" w:cs="Calibri Light"/>
          <w:color w:val="000000" w:themeColor="text1"/>
          <w:sz w:val="20"/>
          <w:szCs w:val="22"/>
        </w:rPr>
        <w:t xml:space="preserve">U.UE.L.2016.119.1 - </w:t>
      </w:r>
      <w:proofErr w:type="gramStart"/>
      <w:r w:rsidR="006F545C">
        <w:rPr>
          <w:rFonts w:ascii="Calibri Light" w:hAnsi="Calibri Light" w:cs="Calibri Light"/>
          <w:color w:val="000000" w:themeColor="text1"/>
          <w:sz w:val="20"/>
          <w:szCs w:val="22"/>
        </w:rPr>
        <w:t>dalej</w:t>
      </w:r>
      <w:proofErr w:type="gramEnd"/>
      <w:r w:rsidR="006F545C">
        <w:rPr>
          <w:rFonts w:ascii="Calibri Light" w:hAnsi="Calibri Light" w:cs="Calibri Light"/>
          <w:color w:val="000000" w:themeColor="text1"/>
          <w:sz w:val="20"/>
          <w:szCs w:val="22"/>
        </w:rPr>
        <w:t>: RODO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>i ma na celu wypełnienie obowiązku informacyjnego względem osób, których dane są przetwarzane.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  <w:t>Kto jest Administratorem danych osobowych ?</w:t>
      </w:r>
    </w:p>
    <w:p w:rsidR="00F71998" w:rsidRPr="00140657" w:rsidRDefault="00F71998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</w:p>
    <w:p w:rsidR="00F71998" w:rsidRPr="00140657" w:rsidRDefault="00594851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>Administratorem   danych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   osobowych   rodzica/opiekuna   prawnego   i  kandydata  jest:                                         </w:t>
      </w:r>
    </w:p>
    <w:p w:rsidR="00F71998" w:rsidRPr="00140657" w:rsidRDefault="00594851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Szkoła Podstawowa im. Mikołaja Kopernika w Łękińsku, ul. Szkolna 20, 97 – 410 </w:t>
      </w:r>
      <w:proofErr w:type="gramStart"/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>Kleszczów,  woj</w:t>
      </w:r>
      <w:proofErr w:type="gramEnd"/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. łódzkie. 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 jest cel przetwarzania danych osobowych ?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Celem przetwarzania jest spełnienie obowiązku w procesie przeprowadzenia rekrutacji do klasy pierwszej.</w:t>
      </w:r>
    </w:p>
    <w:p w:rsidR="00F71998" w:rsidRPr="00140657" w:rsidRDefault="00F71998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Jaka jest podstawa prawna przetwarzania danych osobowych ?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Dane przetwarzane są na podstawie art. 6 ust. 1 lit. c RODO tj. obowiązku prawnego w szczególności wymogów 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ustawy </w:t>
      </w:r>
      <w:r w:rsidR="00EB4175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z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dnia  14  grudnia 2016 r. </w:t>
      </w:r>
      <w:r w:rsidR="00DB24B8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Prawo oświatowe oraz Zarządzenia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</w:t>
      </w:r>
      <w:r w:rsidR="00B1315C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NR 120.12.2023 Wójta Gminy Kleszczów z dnia 30 stycznia 2023</w:t>
      </w:r>
      <w:r w:rsidR="00B1315C"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r.</w:t>
      </w:r>
      <w:r w:rsidR="00EE08B3" w:rsidRPr="00EE08B3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</w:t>
      </w:r>
      <w:r w:rsidR="00EE08B3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oraz na podstawie art. 6 ust. 1 lit. a RODO, t. zgody osoby, której dane dotyczą w zakresie adresu poczty elektronicznej i numerów telefonów rodziców (opiekunów) kandydata, jeśli zostały podane.</w:t>
      </w:r>
    </w:p>
    <w:p w:rsidR="00F71998" w:rsidRPr="00140657" w:rsidRDefault="00F71998">
      <w:pPr>
        <w:rPr>
          <w:rFonts w:ascii="Calibri Light" w:hAnsi="Calibri Light" w:cs="Calibri Light"/>
          <w:color w:val="FF0000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 długo przechowujemy dane osobowe ?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Dane osobowe będą przechowywane zgodnie z przepisami kancelaryjno - archiwalnymi przez 5 lat.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Kto jest odbiorcą danych osobowych ?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F71998" w:rsidRPr="00140657" w:rsidRDefault="00594851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Organy władzy publicznej, podmioty wykonujące zadania publiczne lub działające na zlecenie organów władzy publicznej, których zadania wynikają z przepisów prawa np.: Gmina Kleszczów, inne placówki oświatowe.</w:t>
      </w:r>
    </w:p>
    <w:p w:rsidR="00F71998" w:rsidRPr="00140657" w:rsidRDefault="00594851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Podmioty przetwarzające dane na podstawie umów zawartych ze szkołą np. firma audytująca.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</w:p>
    <w:p w:rsidR="00F71998" w:rsidRPr="00140657" w:rsidRDefault="00594851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Jakie masz prawa ?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12"/>
          <w:szCs w:val="22"/>
        </w:rPr>
      </w:pPr>
    </w:p>
    <w:p w:rsidR="00F71998" w:rsidRPr="00140657" w:rsidRDefault="00594851">
      <w:pPr>
        <w:numPr>
          <w:ilvl w:val="0"/>
          <w:numId w:val="9"/>
        </w:num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Masz prawo dostępu do danych tj. informacji czy Administrator przetwarza dane i w jaki sposób.</w:t>
      </w:r>
    </w:p>
    <w:p w:rsidR="00F71998" w:rsidRPr="00140657" w:rsidRDefault="00594851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Sprostowania tych danych, jeśli są nieprawidłowe.</w:t>
      </w:r>
    </w:p>
    <w:p w:rsidR="00F71998" w:rsidRPr="00140657" w:rsidRDefault="00594851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Usunięcia lub ograniczenia ich przetwarzania, jeżeli zachodzi </w:t>
      </w:r>
      <w:r w:rsidR="006F545C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jedna z przesłanek wymienionych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w 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art. 17 </w:t>
      </w:r>
      <w:r w:rsidR="00BC6D20"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  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i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art. 18 RODO.</w:t>
      </w:r>
    </w:p>
    <w:p w:rsidR="00F71998" w:rsidRPr="00140657" w:rsidRDefault="00594851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Wniesienia skargi do Prezesa Urzędu Ochrony Danych Osobowych.</w:t>
      </w:r>
    </w:p>
    <w:p w:rsidR="00F71998" w:rsidRPr="00140657" w:rsidRDefault="00F71998">
      <w:pPr>
        <w:jc w:val="both"/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Czy musisz podawać dane osobowe ?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Podanie danych osobowych wynikających z przepisów prawa jest niezbędne. Niepodanie danych skutkuje odmową uczestnictwa w procesie rekrutacji.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W jaki sposób możesz uzyskać informacje o przetwarzaniu danych osobowych</w:t>
      </w:r>
      <w:r w:rsidR="007B2FEF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?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F71998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 celu uzyskania szczegółowych informacji, można skontaktować się z Inspektorem Ochrony Danych, wysyłając korespondencje na adres e-mail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:</w:t>
      </w:r>
      <w:hyperlink r:id="rId8">
        <w:proofErr w:type="gramEnd"/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hyperlink r:id="rId9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iod@splekinsko.pl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hyperlink r:id="rId10"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lub na adres e-mail Administratora </w:t>
      </w:r>
      <w:hyperlink r:id="rId11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sekretariat@splekinsko.pl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oraz adres pocztowy ul. Szkolna 20, 97 - 410 Kleszczów.</w:t>
      </w:r>
    </w:p>
    <w:p w:rsidR="00D27444" w:rsidRPr="006F545C" w:rsidRDefault="00D27444" w:rsidP="00D27444">
      <w:pPr>
        <w:widowControl w:val="0"/>
        <w:jc w:val="both"/>
        <w:rPr>
          <w:rFonts w:ascii="Calibri Light" w:hAnsi="Calibri Light" w:cs="Calibri Light"/>
          <w:sz w:val="20"/>
        </w:rPr>
      </w:pPr>
    </w:p>
    <w:p w:rsidR="00D27444" w:rsidRPr="00D27444" w:rsidRDefault="00D27444" w:rsidP="00D27444">
      <w:pPr>
        <w:widowControl w:val="0"/>
        <w:jc w:val="both"/>
        <w:rPr>
          <w:rFonts w:ascii="Calibri Light" w:hAnsi="Calibri Light" w:cs="Calibri Light"/>
          <w:b/>
          <w:sz w:val="20"/>
        </w:rPr>
      </w:pPr>
      <w:r w:rsidRPr="00465BB1">
        <w:rPr>
          <w:rFonts w:ascii="Calibri Light" w:hAnsi="Calibri Light" w:cs="Calibri Light"/>
          <w:b/>
          <w:sz w:val="20"/>
        </w:rPr>
        <w:t>Państwa dane nie będą przetwarzane w sposób zautoma</w:t>
      </w:r>
      <w:r>
        <w:rPr>
          <w:rFonts w:ascii="Calibri Light" w:hAnsi="Calibri Light" w:cs="Calibri Light"/>
          <w:b/>
          <w:sz w:val="20"/>
        </w:rPr>
        <w:t>tyzowany i nie będą profilowane</w:t>
      </w:r>
      <w:r w:rsidR="00893436">
        <w:rPr>
          <w:rFonts w:ascii="Calibri Light" w:hAnsi="Calibri Light" w:cs="Calibri Light"/>
          <w:b/>
          <w:sz w:val="20"/>
        </w:rPr>
        <w:t>.</w:t>
      </w:r>
    </w:p>
    <w:p w:rsidR="00D27444" w:rsidRPr="00D27444" w:rsidRDefault="00D27444">
      <w:pPr>
        <w:jc w:val="both"/>
        <w:rPr>
          <w:rFonts w:ascii="Calibri Light" w:hAnsi="Calibri Light" w:cs="Calibri Light"/>
          <w:sz w:val="10"/>
        </w:rPr>
      </w:pPr>
    </w:p>
    <w:p w:rsidR="00F71998" w:rsidRPr="00140657" w:rsidRDefault="00F71998">
      <w:pPr>
        <w:widowControl w:val="0"/>
        <w:jc w:val="both"/>
        <w:rPr>
          <w:rFonts w:ascii="Calibri Light" w:hAnsi="Calibri Light" w:cs="Calibri Light"/>
          <w:b/>
          <w:bCs/>
          <w:color w:val="000000" w:themeColor="text1"/>
          <w:sz w:val="8"/>
          <w:szCs w:val="22"/>
        </w:rPr>
      </w:pP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Informacje o przetwarzaniu danych osobowych, są dostępne również na stronie</w:t>
      </w:r>
      <w:hyperlink r:id="rId12">
        <w:r w:rsidRPr="00140657">
          <w:rPr>
            <w:rStyle w:val="czeinternetowe"/>
            <w:rFonts w:ascii="Calibri Light" w:hAnsi="Calibri Light" w:cs="Calibri Light"/>
            <w:b/>
            <w:bCs/>
            <w:color w:val="000000" w:themeColor="text1"/>
            <w:sz w:val="20"/>
            <w:szCs w:val="22"/>
            <w:u w:val="none"/>
          </w:rPr>
          <w:t xml:space="preserve"> 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</w:rPr>
          <w:t>www.splekinsko.pl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u w:val="none"/>
          </w:rPr>
          <w:t xml:space="preserve"> </w:t>
        </w:r>
      </w:hyperlink>
      <w:proofErr w:type="gramStart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oraz                               </w:t>
      </w:r>
      <w:r w:rsidR="00EB4175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                  </w:t>
      </w:r>
      <w:proofErr w:type="gramEnd"/>
      <w:r w:rsidR="00EB4175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  w sekretariacie szkoły.</w:t>
      </w:r>
    </w:p>
    <w:p w:rsidR="00F71998" w:rsidRPr="00140657" w:rsidRDefault="00F71998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lang w:bidi="pl-PL"/>
        </w:rPr>
      </w:pPr>
    </w:p>
    <w:p w:rsidR="00F71998" w:rsidRPr="00EB4175" w:rsidRDefault="00594851" w:rsidP="00EB4175">
      <w:pPr>
        <w:jc w:val="both"/>
        <w:outlineLvl w:val="0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i/>
          <w:color w:val="000000" w:themeColor="text1"/>
          <w:sz w:val="20"/>
          <w:szCs w:val="20"/>
        </w:rPr>
        <w:tab/>
      </w: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       </w:t>
      </w: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ab/>
        <w:t xml:space="preserve"> </w:t>
      </w:r>
    </w:p>
    <w:sectPr w:rsidR="00F71998" w:rsidRPr="00EB4175">
      <w:footnotePr>
        <w:numRestart w:val="eachSect"/>
      </w:footnotePr>
      <w:type w:val="continuous"/>
      <w:pgSz w:w="11906" w:h="16838"/>
      <w:pgMar w:top="709" w:right="1133" w:bottom="709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90" w:rsidRDefault="00220C90">
      <w:r>
        <w:separator/>
      </w:r>
    </w:p>
  </w:endnote>
  <w:endnote w:type="continuationSeparator" w:id="0">
    <w:p w:rsidR="00220C90" w:rsidRDefault="002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90" w:rsidRDefault="00220C90">
      <w:r>
        <w:separator/>
      </w:r>
    </w:p>
  </w:footnote>
  <w:footnote w:type="continuationSeparator" w:id="0">
    <w:p w:rsidR="00220C90" w:rsidRDefault="00220C90">
      <w:r>
        <w:continuationSeparator/>
      </w:r>
    </w:p>
  </w:footnote>
  <w:footnote w:id="1">
    <w:p w:rsidR="00220C90" w:rsidRPr="00EB4175" w:rsidRDefault="00220C9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130 ust. 4 ustawy </w:t>
      </w:r>
      <w:r w:rsidR="006F545C">
        <w:rPr>
          <w:rFonts w:ascii="Calibri Light" w:hAnsi="Calibri Light" w:cs="Calibri Light"/>
          <w:sz w:val="18"/>
          <w:szCs w:val="18"/>
        </w:rPr>
        <w:t>z dnia 14 grudnia 2016 r.</w:t>
      </w:r>
      <w:r w:rsidR="00065357">
        <w:rPr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 xml:space="preserve">Prawo oświatowe, postępowanie rekrutacyjne jest prowadzone na wniosek rodzica kandydata oraz art. 133 ust. 2 ustawy Prawo oświatowe, </w:t>
      </w:r>
      <w:r w:rsidRPr="00EB4175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 xml:space="preserve">kandydaci zamieszkali poza obwodem publicznej szkoły podstawowej mogą być przyjęci do klasy I po przeprowadzeniu postępowania rekrutacyjnego, jeżeli dana publiczna szkoła podstawowa nadal dysponuje wolnymi miejscami. </w:t>
      </w:r>
    </w:p>
  </w:footnote>
  <w:footnote w:id="2">
    <w:p w:rsidR="00220C90" w:rsidRDefault="00220C90">
      <w:pPr>
        <w:pStyle w:val="Tekstprzypisudolnego"/>
        <w:jc w:val="both"/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Zgodnie z art. 150 ust. 1 ustawy </w:t>
      </w:r>
      <w:r w:rsidR="006F545C">
        <w:rPr>
          <w:rFonts w:ascii="Calibri Light" w:hAnsi="Calibri Light" w:cs="Calibri Light"/>
          <w:sz w:val="18"/>
          <w:szCs w:val="18"/>
        </w:rPr>
        <w:t>z dnia 14 grudnia 2016 r.</w:t>
      </w:r>
      <w:r w:rsidR="00065357">
        <w:rPr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Prawo oświatowe, wniosek zawiera dane podane w punkcie 1 - 5 </w:t>
      </w:r>
      <w:proofErr w:type="gramStart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>tabeli,  natomiast</w:t>
      </w:r>
      <w:proofErr w:type="gramEnd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</w:t>
      </w:r>
      <w:r w:rsidR="00065357">
        <w:rPr>
          <w:rFonts w:ascii="Calibri Light" w:hAnsi="Calibri Light" w:cs="Calibri Light"/>
          <w:color w:val="000000" w:themeColor="text1"/>
          <w:sz w:val="18"/>
          <w:szCs w:val="18"/>
        </w:rPr>
        <w:t>ane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 w punkcie 6 podaje się,  jeśli  takie środki  komunikacji  rodzice  posiadają. Dane w punkcie 1</w:t>
      </w:r>
      <w:r w:rsidR="00065357">
        <w:rPr>
          <w:rFonts w:ascii="Calibri Light" w:hAnsi="Calibri Light" w:cs="Calibri Light"/>
          <w:color w:val="000000" w:themeColor="text1"/>
          <w:sz w:val="18"/>
          <w:szCs w:val="18"/>
        </w:rPr>
        <w:t xml:space="preserve"> - 5 należy podać obowiązkowo, 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natomiast podanie danych w punkcie 6, nie jest obowiązkowe, ale bardzo potrzebne dla skutecznego komunikowani </w:t>
      </w:r>
      <w:proofErr w:type="gramStart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>się  z</w:t>
      </w:r>
      <w:proofErr w:type="gramEnd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  rodzicami (opiekunami) w sprawie rekrutacji, a następnie skutecznego sprawowania opieki nad dzieckiem.</w:t>
      </w:r>
    </w:p>
  </w:footnote>
  <w:footnote w:id="3">
    <w:p w:rsidR="00220C90" w:rsidRPr="00EB4175" w:rsidRDefault="00220C9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>Zgodnie z art. 25 Kodeksu cywilnego, miejscem zamieszkania osoby fizycznej jest miejscowość, w której osoba</w:t>
      </w:r>
      <w:r w:rsidR="00EB4175">
        <w:rPr>
          <w:rFonts w:ascii="Calibri Light" w:hAnsi="Calibri Light" w:cs="Calibri Light"/>
          <w:sz w:val="18"/>
          <w:szCs w:val="18"/>
        </w:rPr>
        <w:t xml:space="preserve"> ta </w:t>
      </w:r>
      <w:proofErr w:type="gramStart"/>
      <w:r w:rsidR="00EB4175">
        <w:rPr>
          <w:rFonts w:ascii="Calibri Light" w:hAnsi="Calibri Light" w:cs="Calibri Light"/>
          <w:sz w:val="18"/>
          <w:szCs w:val="18"/>
        </w:rPr>
        <w:t xml:space="preserve">przebywa                                         </w:t>
      </w:r>
      <w:r w:rsidRPr="00EB4175">
        <w:rPr>
          <w:rFonts w:ascii="Calibri Light" w:hAnsi="Calibri Light" w:cs="Calibri Light"/>
          <w:sz w:val="18"/>
          <w:szCs w:val="18"/>
        </w:rPr>
        <w:t xml:space="preserve"> z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zamiarem stałego pobytu.</w:t>
      </w:r>
    </w:p>
  </w:footnote>
  <w:footnote w:id="4">
    <w:p w:rsidR="00220C90" w:rsidRPr="00EB4175" w:rsidRDefault="00220C9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156 </w:t>
      </w:r>
      <w:proofErr w:type="gramStart"/>
      <w:r w:rsidRPr="00EB4175">
        <w:rPr>
          <w:rFonts w:ascii="Calibri Light" w:hAnsi="Calibri Light" w:cs="Calibri Light"/>
          <w:sz w:val="18"/>
          <w:szCs w:val="18"/>
        </w:rPr>
        <w:t>ust. 1  ustawy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</w:t>
      </w:r>
      <w:r w:rsidR="006F545C">
        <w:rPr>
          <w:rFonts w:ascii="Calibri Light" w:hAnsi="Calibri Light" w:cs="Calibri Light"/>
          <w:sz w:val="18"/>
          <w:szCs w:val="18"/>
        </w:rPr>
        <w:t>z dnia 14 grudnia 2016 r.</w:t>
      </w:r>
      <w:r w:rsidR="00065357">
        <w:rPr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>Prawo oświatowe, wniosek o przyjęcie do publicznej szkoły, może</w:t>
      </w:r>
      <w:r w:rsidRPr="00EB4175">
        <w:rPr>
          <w:rFonts w:ascii="Calibri Light" w:hAnsi="Calibri Light" w:cs="Calibri Light"/>
          <w:bCs/>
          <w:sz w:val="18"/>
          <w:szCs w:val="18"/>
        </w:rPr>
        <w:t xml:space="preserve"> być złożony do nie więcej niż trzech </w:t>
      </w:r>
      <w:r w:rsidRPr="00EB4175">
        <w:rPr>
          <w:rFonts w:ascii="Calibri Light" w:hAnsi="Calibri Light" w:cs="Calibri Light"/>
          <w:sz w:val="18"/>
          <w:szCs w:val="18"/>
        </w:rPr>
        <w:t>wybranych publicznych szkół.</w:t>
      </w:r>
    </w:p>
  </w:footnote>
  <w:footnote w:id="5">
    <w:p w:rsidR="00220C90" w:rsidRDefault="00220C90">
      <w:pPr>
        <w:pStyle w:val="Tekstprzypisudolnego"/>
        <w:jc w:val="both"/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156 ust. 2 ustawy </w:t>
      </w:r>
      <w:r w:rsidR="00065357">
        <w:rPr>
          <w:rFonts w:ascii="Calibri Light" w:hAnsi="Calibri Light" w:cs="Calibri Light"/>
          <w:sz w:val="18"/>
          <w:szCs w:val="18"/>
        </w:rPr>
        <w:t>z</w:t>
      </w:r>
      <w:r w:rsidR="006F545C">
        <w:rPr>
          <w:rFonts w:ascii="Calibri Light" w:hAnsi="Calibri Light" w:cs="Calibri Light"/>
          <w:sz w:val="18"/>
          <w:szCs w:val="18"/>
        </w:rPr>
        <w:t xml:space="preserve"> dnia 14 grudnia 2016 r.</w:t>
      </w:r>
      <w:r w:rsidR="00065357">
        <w:rPr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 xml:space="preserve">Prawo oświatowe, </w:t>
      </w:r>
      <w:r w:rsidRPr="00EB4175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>wniosek, zawiera wskazanie kolejnych wybranych publiczn</w:t>
      </w:r>
      <w:r w:rsidR="00065357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 xml:space="preserve">ych szkół </w:t>
      </w:r>
      <w:r w:rsidRPr="00EB4175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>w porządku od najbardziej do najmniej preferowanych. To oznacza, że wnioskodawca jest zobowiązany taką informację podać.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</w:p>
  </w:footnote>
  <w:footnote w:id="6">
    <w:p w:rsidR="00220C90" w:rsidRPr="00EB4175" w:rsidRDefault="00220C9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233 § 1 ustawy z 6 czerwca 1997 r. </w:t>
      </w:r>
      <w:proofErr w:type="gramStart"/>
      <w:r w:rsidRPr="00EB4175">
        <w:rPr>
          <w:rFonts w:ascii="Calibri Light" w:hAnsi="Calibri Light" w:cs="Calibri Light"/>
          <w:sz w:val="18"/>
          <w:szCs w:val="18"/>
        </w:rPr>
        <w:t>Kodeks  karny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(tekst jednolity Dz. U. z 2022 r.</w:t>
      </w:r>
      <w:r w:rsidR="007B2FEF">
        <w:rPr>
          <w:rFonts w:ascii="Calibri Light" w:hAnsi="Calibri Light" w:cs="Calibri Light"/>
          <w:sz w:val="18"/>
          <w:szCs w:val="18"/>
        </w:rPr>
        <w:t>,</w:t>
      </w:r>
      <w:r w:rsidRPr="00EB4175">
        <w:rPr>
          <w:rFonts w:ascii="Calibri Light" w:hAnsi="Calibri Light" w:cs="Calibri Light"/>
          <w:sz w:val="18"/>
          <w:szCs w:val="18"/>
        </w:rPr>
        <w:t xml:space="preserve"> poz. 1138 ze zm.) – kto, składając zeznanie mające służyć za dowód w postępowaniu sądowym lub w </w:t>
      </w:r>
      <w:proofErr w:type="gramStart"/>
      <w:r w:rsidRPr="00EB4175">
        <w:rPr>
          <w:rFonts w:ascii="Calibri Light" w:hAnsi="Calibri Light" w:cs="Calibri Light"/>
          <w:sz w:val="18"/>
          <w:szCs w:val="18"/>
        </w:rPr>
        <w:t>innym  postępowaniu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04E"/>
    <w:multiLevelType w:val="multilevel"/>
    <w:tmpl w:val="41969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7D1"/>
    <w:multiLevelType w:val="multilevel"/>
    <w:tmpl w:val="19C03B60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0B17A4"/>
    <w:multiLevelType w:val="multilevel"/>
    <w:tmpl w:val="2ECE18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405A6"/>
    <w:multiLevelType w:val="multilevel"/>
    <w:tmpl w:val="7068A6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1521"/>
    <w:multiLevelType w:val="multilevel"/>
    <w:tmpl w:val="A04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45B27056"/>
    <w:multiLevelType w:val="multilevel"/>
    <w:tmpl w:val="C09CA4F2"/>
    <w:lvl w:ilvl="0">
      <w:start w:val="3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460D2B74"/>
    <w:multiLevelType w:val="multilevel"/>
    <w:tmpl w:val="543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72B04DF"/>
    <w:multiLevelType w:val="multilevel"/>
    <w:tmpl w:val="0D1E8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584"/>
    <w:multiLevelType w:val="multilevel"/>
    <w:tmpl w:val="01324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6627A6"/>
    <w:multiLevelType w:val="multilevel"/>
    <w:tmpl w:val="72746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18AE"/>
    <w:multiLevelType w:val="multilevel"/>
    <w:tmpl w:val="19C03B60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8"/>
    <w:rsid w:val="00014422"/>
    <w:rsid w:val="00065357"/>
    <w:rsid w:val="0009710D"/>
    <w:rsid w:val="00140657"/>
    <w:rsid w:val="00164F06"/>
    <w:rsid w:val="00220C90"/>
    <w:rsid w:val="0035013E"/>
    <w:rsid w:val="00364814"/>
    <w:rsid w:val="0040650D"/>
    <w:rsid w:val="00501077"/>
    <w:rsid w:val="00513C33"/>
    <w:rsid w:val="0053739D"/>
    <w:rsid w:val="00594851"/>
    <w:rsid w:val="00680E86"/>
    <w:rsid w:val="006A2F3E"/>
    <w:rsid w:val="006F545C"/>
    <w:rsid w:val="00703989"/>
    <w:rsid w:val="007265DC"/>
    <w:rsid w:val="007B2FEF"/>
    <w:rsid w:val="00817132"/>
    <w:rsid w:val="008550DB"/>
    <w:rsid w:val="00866B9F"/>
    <w:rsid w:val="00875634"/>
    <w:rsid w:val="00880CC7"/>
    <w:rsid w:val="00893436"/>
    <w:rsid w:val="00946D5F"/>
    <w:rsid w:val="009541B9"/>
    <w:rsid w:val="00977E05"/>
    <w:rsid w:val="009C69B4"/>
    <w:rsid w:val="009C7612"/>
    <w:rsid w:val="00B1315C"/>
    <w:rsid w:val="00B41C88"/>
    <w:rsid w:val="00BB2E29"/>
    <w:rsid w:val="00BC6D20"/>
    <w:rsid w:val="00C76575"/>
    <w:rsid w:val="00C767B6"/>
    <w:rsid w:val="00D27444"/>
    <w:rsid w:val="00D419BE"/>
    <w:rsid w:val="00D57143"/>
    <w:rsid w:val="00DB24B8"/>
    <w:rsid w:val="00E36533"/>
    <w:rsid w:val="00EB4175"/>
    <w:rsid w:val="00EE08B3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AD8D"/>
  <w15:docId w15:val="{5844EC40-614A-48B8-BE86-8C47855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66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5148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2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82C02"/>
    <w:rPr>
      <w:vertAlign w:val="superscript"/>
    </w:rPr>
  </w:style>
  <w:style w:type="character" w:customStyle="1" w:styleId="Wyrnienie">
    <w:name w:val="Wyróżnienie"/>
    <w:uiPriority w:val="20"/>
    <w:qFormat/>
    <w:rsid w:val="008B2DEC"/>
    <w:rPr>
      <w:i/>
      <w:iCs/>
    </w:rPr>
  </w:style>
  <w:style w:type="character" w:customStyle="1" w:styleId="tabulatory">
    <w:name w:val="tabulatory"/>
    <w:uiPriority w:val="99"/>
    <w:qFormat/>
    <w:rsid w:val="0042393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i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color w:val="00000A"/>
    </w:rPr>
  </w:style>
  <w:style w:type="character" w:customStyle="1" w:styleId="ListLabel21">
    <w:name w:val="ListLabel 21"/>
    <w:qFormat/>
    <w:rPr>
      <w:b w:val="0"/>
      <w:color w:val="00000A"/>
    </w:rPr>
  </w:style>
  <w:style w:type="character" w:customStyle="1" w:styleId="ListLabel22">
    <w:name w:val="ListLabel 22"/>
    <w:qFormat/>
    <w:rPr>
      <w:rFonts w:cs="OpenSymbol"/>
      <w:sz w:val="21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rFonts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/>
      <w:i w:val="0"/>
      <w:color w:val="auto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 w:cs="Calibri"/>
      <w:sz w:val="22"/>
    </w:rPr>
  </w:style>
  <w:style w:type="character" w:customStyle="1" w:styleId="ListLabel56">
    <w:name w:val="ListLabel 56"/>
    <w:qFormat/>
    <w:rPr>
      <w:sz w:val="22"/>
      <w:szCs w:val="24"/>
    </w:rPr>
  </w:style>
  <w:style w:type="character" w:customStyle="1" w:styleId="ListLabel57">
    <w:name w:val="ListLabel 57"/>
    <w:qFormat/>
    <w:rPr>
      <w:b/>
      <w:i w:val="0"/>
      <w:color w:val="auto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color w:val="000000"/>
      <w:sz w:val="22"/>
    </w:rPr>
  </w:style>
  <w:style w:type="character" w:customStyle="1" w:styleId="ListLabel67">
    <w:name w:val="ListLabel 67"/>
    <w:qFormat/>
    <w:rPr>
      <w:color w:val="000000" w:themeColor="text1"/>
      <w:sz w:val="22"/>
      <w:szCs w:val="22"/>
      <w:u w:val="single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8">
    <w:name w:val="ListLabel 68"/>
    <w:qFormat/>
    <w:rPr>
      <w:rFonts w:cs="Calibri"/>
      <w:color w:val="0000FF"/>
      <w:sz w:val="22"/>
      <w:szCs w:val="22"/>
      <w:u w:val="single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  <w:color w:val="00000A"/>
    </w:rPr>
  </w:style>
  <w:style w:type="character" w:customStyle="1" w:styleId="ListLabel71">
    <w:name w:val="ListLabel 71"/>
    <w:qFormat/>
    <w:rPr>
      <w:b w:val="0"/>
      <w:color w:val="00000A"/>
    </w:rPr>
  </w:style>
  <w:style w:type="character" w:customStyle="1" w:styleId="ListLabel72">
    <w:name w:val="ListLabel 72"/>
    <w:qFormat/>
    <w:rPr>
      <w:b/>
      <w:i w:val="0"/>
      <w:color w:val="auto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Times New Roman" w:cs="Calibri"/>
      <w:sz w:val="22"/>
    </w:rPr>
  </w:style>
  <w:style w:type="character" w:customStyle="1" w:styleId="ListLabel82">
    <w:name w:val="ListLabel 82"/>
    <w:qFormat/>
    <w:rPr>
      <w:sz w:val="22"/>
      <w:szCs w:val="24"/>
    </w:rPr>
  </w:style>
  <w:style w:type="character" w:customStyle="1" w:styleId="ListLabel83">
    <w:name w:val="ListLabel 83"/>
    <w:qFormat/>
    <w:rPr>
      <w:b/>
      <w:i w:val="0"/>
      <w:color w:val="auto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color w:val="000000"/>
      <w:sz w:val="22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82C0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82C02"/>
    <w:rPr>
      <w:vertAlign w:val="superscript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  <w:color w:val="00000A"/>
    </w:rPr>
  </w:style>
  <w:style w:type="character" w:customStyle="1" w:styleId="ListLabel97">
    <w:name w:val="ListLabel 97"/>
    <w:qFormat/>
    <w:rPr>
      <w:b w:val="0"/>
      <w:color w:val="00000A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  <w:sz w:val="20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asciiTheme="minorHAnsi" w:hAnsiTheme="minorHAnsi" w:cstheme="minorHAnsi"/>
      <w:color w:val="000000" w:themeColor="text1"/>
      <w:sz w:val="20"/>
      <w:szCs w:val="22"/>
      <w:lang w:bidi="pl-PL"/>
    </w:rPr>
  </w:style>
  <w:style w:type="character" w:customStyle="1" w:styleId="ListLabel126">
    <w:name w:val="ListLabel 126"/>
    <w:qFormat/>
    <w:rPr>
      <w:rFonts w:asciiTheme="minorHAnsi" w:hAnsiTheme="minorHAnsi" w:cstheme="minorHAnsi"/>
      <w:sz w:val="20"/>
      <w:lang w:bidi="pl-PL"/>
    </w:rPr>
  </w:style>
  <w:style w:type="character" w:customStyle="1" w:styleId="ListLabel127">
    <w:name w:val="ListLabel 127"/>
    <w:qFormat/>
    <w:rPr>
      <w:rFonts w:asciiTheme="minorHAnsi" w:hAnsiTheme="minorHAnsi" w:cstheme="minorHAnsi"/>
      <w:b/>
      <w:bCs/>
      <w:color w:val="000000" w:themeColor="text1"/>
      <w:sz w:val="20"/>
      <w:szCs w:val="22"/>
    </w:rPr>
  </w:style>
  <w:style w:type="character" w:customStyle="1" w:styleId="ListLabel128">
    <w:name w:val="ListLabel 128"/>
    <w:qFormat/>
    <w:rPr>
      <w:rFonts w:asciiTheme="minorHAnsi" w:hAnsiTheme="minorHAnsi" w:cstheme="minorHAnsi"/>
      <w:color w:val="000000" w:themeColor="text1"/>
      <w:sz w:val="20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link w:val="TekstpodstawowyZnak"/>
    <w:semiHidden/>
    <w:unhideWhenUsed/>
    <w:qFormat/>
    <w:rsid w:val="00514866"/>
    <w:rPr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CB38C5"/>
    <w:pPr>
      <w:ind w:left="720"/>
      <w:contextualSpacing/>
    </w:pPr>
  </w:style>
  <w:style w:type="paragraph" w:customStyle="1" w:styleId="PrzypisBody">
    <w:name w:val="Przypis (Body)"/>
    <w:basedOn w:val="Normalny"/>
    <w:uiPriority w:val="99"/>
    <w:qFormat/>
    <w:rsid w:val="008B2DEC"/>
    <w:pPr>
      <w:widowControl w:val="0"/>
      <w:spacing w:line="288" w:lineRule="auto"/>
      <w:jc w:val="both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ekstprzypisudolnego1">
    <w:name w:val="Tekst przypisu dolnego1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C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krzynka-rodo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kleszcz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lekin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skrzynka-rodo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lekin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C30B-72E6-4348-AFB2-A613625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Olbrych</dc:creator>
  <dc:description/>
  <cp:lastModifiedBy>Katarzyna Olbrych</cp:lastModifiedBy>
  <cp:revision>13</cp:revision>
  <cp:lastPrinted>2022-02-21T12:50:00Z</cp:lastPrinted>
  <dcterms:created xsi:type="dcterms:W3CDTF">2023-02-13T08:42:00Z</dcterms:created>
  <dcterms:modified xsi:type="dcterms:W3CDTF">2023-02-22T09:16:00Z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